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E48F" w14:textId="71A903AC" w:rsidR="00801850" w:rsidRDefault="00612EA3">
      <w:pPr>
        <w:rPr>
          <w:b/>
          <w:bCs/>
          <w:sz w:val="24"/>
        </w:rPr>
      </w:pPr>
      <w:r>
        <w:rPr>
          <w:b/>
          <w:bCs/>
          <w:sz w:val="24"/>
        </w:rPr>
        <w:t xml:space="preserve">OVERVANN - </w:t>
      </w:r>
      <w:r w:rsidR="00801850">
        <w:rPr>
          <w:b/>
          <w:bCs/>
          <w:sz w:val="24"/>
        </w:rPr>
        <w:t>LOVER OG FORSKRIFTER</w:t>
      </w:r>
    </w:p>
    <w:p w14:paraId="1545230F" w14:textId="7F7DCACE" w:rsidR="00801850" w:rsidRDefault="0080185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Oppdatert pr. </w:t>
      </w:r>
      <w:r w:rsidR="00EC7B28">
        <w:rPr>
          <w:b/>
          <w:bCs/>
          <w:i/>
          <w:iCs/>
        </w:rPr>
        <w:t>2</w:t>
      </w:r>
      <w:r w:rsidR="002A27CA">
        <w:rPr>
          <w:b/>
          <w:bCs/>
          <w:i/>
          <w:iCs/>
        </w:rPr>
        <w:t>8</w:t>
      </w:r>
      <w:r w:rsidR="00D379F6">
        <w:rPr>
          <w:b/>
          <w:bCs/>
          <w:i/>
          <w:iCs/>
        </w:rPr>
        <w:t xml:space="preserve">. </w:t>
      </w:r>
      <w:r w:rsidR="00EC7B28">
        <w:rPr>
          <w:b/>
          <w:bCs/>
          <w:i/>
          <w:iCs/>
        </w:rPr>
        <w:t xml:space="preserve">mai </w:t>
      </w:r>
      <w:r w:rsidR="00D379F6">
        <w:rPr>
          <w:b/>
          <w:bCs/>
          <w:i/>
          <w:iCs/>
        </w:rPr>
        <w:t>20</w:t>
      </w:r>
      <w:r w:rsidR="00EC7B28">
        <w:rPr>
          <w:b/>
          <w:bCs/>
          <w:i/>
          <w:iCs/>
        </w:rPr>
        <w:t>20</w:t>
      </w:r>
      <w:r w:rsidR="00C95A8A">
        <w:rPr>
          <w:b/>
          <w:bCs/>
          <w:i/>
          <w:iCs/>
        </w:rPr>
        <w:t xml:space="preserve"> </w:t>
      </w:r>
    </w:p>
    <w:p w14:paraId="185EB983" w14:textId="77777777" w:rsidR="00801850" w:rsidRDefault="00801850"/>
    <w:tbl>
      <w:tblPr>
        <w:tblW w:w="887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178"/>
        <w:gridCol w:w="851"/>
        <w:gridCol w:w="850"/>
      </w:tblGrid>
      <w:tr w:rsidR="00B658A5" w14:paraId="6ACA60EF" w14:textId="77777777" w:rsidTr="00B658A5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4FF9FE0" w14:textId="77777777" w:rsidR="00B658A5" w:rsidRDefault="00B658A5">
            <w:r>
              <w:rPr>
                <w:b/>
              </w:rPr>
              <w:t>LOVER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DA4FA36" w14:textId="77777777" w:rsidR="00B658A5" w:rsidRDefault="00B658A5">
            <w:r>
              <w:rPr>
                <w:b/>
              </w:rPr>
              <w:t>Utgitt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D1FDF68" w14:textId="77777777" w:rsidR="00B658A5" w:rsidRDefault="00B658A5">
            <w:pPr>
              <w:rPr>
                <w:b/>
              </w:rPr>
            </w:pPr>
            <w:r>
              <w:rPr>
                <w:b/>
              </w:rPr>
              <w:t>Sist endret</w:t>
            </w:r>
          </w:p>
        </w:tc>
      </w:tr>
      <w:tr w:rsidR="00B658A5" w14:paraId="0F630414" w14:textId="77777777" w:rsidTr="00B658A5">
        <w:trPr>
          <w:cantSplit/>
        </w:trPr>
        <w:tc>
          <w:tcPr>
            <w:tcW w:w="7178" w:type="dxa"/>
          </w:tcPr>
          <w:p w14:paraId="70F5ADF4" w14:textId="51219DAB" w:rsidR="00B658A5" w:rsidRPr="003B56E1" w:rsidRDefault="00C21AD9">
            <w:pPr>
              <w:rPr>
                <w:szCs w:val="22"/>
              </w:rPr>
            </w:pPr>
            <w:hyperlink r:id="rId8" w:history="1">
              <w:r w:rsidR="00B232E8" w:rsidRPr="00617387">
                <w:rPr>
                  <w:rStyle w:val="Hyperlink"/>
                  <w:szCs w:val="22"/>
                </w:rPr>
                <w:t>Lov om vern mot forurensing og om avfall (Forurensingsloven)</w:t>
              </w:r>
            </w:hyperlink>
            <w:r w:rsidR="00B232E8">
              <w:rPr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C1F50AB" w14:textId="40BB7B7F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786680AA" w14:textId="6ACFCB69" w:rsidR="00B658A5" w:rsidRDefault="00B658A5" w:rsidP="00DA5835"/>
        </w:tc>
      </w:tr>
      <w:tr w:rsidR="00B658A5" w14:paraId="51DE8DD4" w14:textId="77777777" w:rsidTr="00B658A5">
        <w:trPr>
          <w:cantSplit/>
        </w:trPr>
        <w:tc>
          <w:tcPr>
            <w:tcW w:w="7178" w:type="dxa"/>
          </w:tcPr>
          <w:p w14:paraId="64A032BA" w14:textId="1EBD322D" w:rsidR="00B658A5" w:rsidRDefault="00C21AD9">
            <w:hyperlink r:id="rId9" w:history="1">
              <w:r w:rsidR="00B232E8" w:rsidRPr="00617387">
                <w:rPr>
                  <w:rStyle w:val="Hyperlink"/>
                </w:rPr>
                <w:t>Lov om planlegging og byggesaksbehandling (Plan og bygningsloven)</w:t>
              </w:r>
            </w:hyperlink>
            <w:r w:rsidR="00B232E8">
              <w:t xml:space="preserve"> </w:t>
            </w:r>
          </w:p>
        </w:tc>
        <w:tc>
          <w:tcPr>
            <w:tcW w:w="851" w:type="dxa"/>
          </w:tcPr>
          <w:p w14:paraId="70C70400" w14:textId="5D6E36A2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DF16C90" w14:textId="340FCE68" w:rsidR="00B658A5" w:rsidRDefault="00B658A5" w:rsidP="00AC713B"/>
        </w:tc>
      </w:tr>
      <w:tr w:rsidR="00B658A5" w14:paraId="4474E80F" w14:textId="77777777" w:rsidTr="00B658A5">
        <w:trPr>
          <w:cantSplit/>
        </w:trPr>
        <w:tc>
          <w:tcPr>
            <w:tcW w:w="7178" w:type="dxa"/>
          </w:tcPr>
          <w:p w14:paraId="61F3DCB9" w14:textId="4C1F3CD7" w:rsidR="00B658A5" w:rsidRDefault="00C21AD9">
            <w:hyperlink r:id="rId10" w:history="1">
              <w:r w:rsidR="00B232E8" w:rsidRPr="00617387">
                <w:rPr>
                  <w:rStyle w:val="Hyperlink"/>
                </w:rPr>
                <w:t>Lov om vassdrag og grunnvann (Vannressursloven)</w:t>
              </w:r>
            </w:hyperlink>
          </w:p>
        </w:tc>
        <w:tc>
          <w:tcPr>
            <w:tcW w:w="851" w:type="dxa"/>
          </w:tcPr>
          <w:p w14:paraId="636795D3" w14:textId="12272728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17EB99B8" w14:textId="006DDF96" w:rsidR="00B658A5" w:rsidRDefault="00B658A5" w:rsidP="00DA5835"/>
        </w:tc>
      </w:tr>
      <w:tr w:rsidR="00B658A5" w14:paraId="32085F60" w14:textId="77777777" w:rsidTr="00B658A5">
        <w:trPr>
          <w:cantSplit/>
        </w:trPr>
        <w:tc>
          <w:tcPr>
            <w:tcW w:w="7178" w:type="dxa"/>
          </w:tcPr>
          <w:p w14:paraId="53F7547A" w14:textId="789A86D6" w:rsidR="00B658A5" w:rsidRDefault="00C21AD9">
            <w:hyperlink r:id="rId11" w:history="1">
              <w:r w:rsidR="00B232E8" w:rsidRPr="00617387">
                <w:rPr>
                  <w:rStyle w:val="Hyperlink"/>
                </w:rPr>
                <w:t xml:space="preserve">Lov om </w:t>
              </w:r>
              <w:proofErr w:type="spellStart"/>
              <w:r w:rsidR="00B232E8" w:rsidRPr="00617387">
                <w:rPr>
                  <w:rStyle w:val="Hyperlink"/>
                </w:rPr>
                <w:t>vegar</w:t>
              </w:r>
              <w:proofErr w:type="spellEnd"/>
              <w:r w:rsidR="00B232E8" w:rsidRPr="00617387">
                <w:rPr>
                  <w:rStyle w:val="Hyperlink"/>
                </w:rPr>
                <w:t xml:space="preserve"> (Veglova)</w:t>
              </w:r>
            </w:hyperlink>
          </w:p>
        </w:tc>
        <w:tc>
          <w:tcPr>
            <w:tcW w:w="851" w:type="dxa"/>
          </w:tcPr>
          <w:p w14:paraId="52709BAB" w14:textId="1D472209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4510D6AC" w14:textId="78C0F36A" w:rsidR="00B658A5" w:rsidRDefault="00B658A5" w:rsidP="00DA5835"/>
        </w:tc>
      </w:tr>
      <w:tr w:rsidR="00B658A5" w14:paraId="6FC87C9F" w14:textId="77777777" w:rsidTr="002A27CA">
        <w:trPr>
          <w:cantSplit/>
        </w:trPr>
        <w:tc>
          <w:tcPr>
            <w:tcW w:w="7178" w:type="dxa"/>
          </w:tcPr>
          <w:p w14:paraId="063FA604" w14:textId="55662410" w:rsidR="00B658A5" w:rsidRDefault="00C21AD9">
            <w:hyperlink r:id="rId12" w:history="1">
              <w:r w:rsidR="00B232E8" w:rsidRPr="00617387">
                <w:rPr>
                  <w:rStyle w:val="Hyperlink"/>
                </w:rPr>
                <w:t>Lov om forvaltning av naturens mangfold (Naturmangfoldloven)</w:t>
              </w:r>
            </w:hyperlink>
          </w:p>
        </w:tc>
        <w:tc>
          <w:tcPr>
            <w:tcW w:w="851" w:type="dxa"/>
          </w:tcPr>
          <w:p w14:paraId="52D0AD83" w14:textId="4DAF50C0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A9D4E10" w14:textId="658C2D36" w:rsidR="00B658A5" w:rsidRDefault="00B658A5" w:rsidP="00DA5835"/>
        </w:tc>
      </w:tr>
      <w:tr w:rsidR="00B658A5" w14:paraId="21D68FAA" w14:textId="77777777" w:rsidTr="002A27CA">
        <w:trPr>
          <w:cantSplit/>
        </w:trPr>
        <w:tc>
          <w:tcPr>
            <w:tcW w:w="7178" w:type="dxa"/>
          </w:tcPr>
          <w:p w14:paraId="7961E488" w14:textId="3839D90A" w:rsidR="00B658A5" w:rsidRDefault="005960C9">
            <w:hyperlink r:id="rId13" w:history="1">
              <w:r w:rsidR="00B232E8" w:rsidRPr="005960C9">
                <w:rPr>
                  <w:rStyle w:val="Hyperlink"/>
                </w:rPr>
                <w:t>Lov om laksefisk og innlandsfisk mv.  (</w:t>
              </w:r>
              <w:proofErr w:type="spellStart"/>
              <w:r w:rsidR="00B232E8" w:rsidRPr="005960C9">
                <w:rPr>
                  <w:rStyle w:val="Hyperlink"/>
                </w:rPr>
                <w:t>lakse</w:t>
              </w:r>
              <w:proofErr w:type="spellEnd"/>
              <w:r w:rsidR="00B232E8" w:rsidRPr="005960C9">
                <w:rPr>
                  <w:rStyle w:val="Hyperlink"/>
                </w:rPr>
                <w:t xml:space="preserve"> og innlandsfiskloven)</w:t>
              </w:r>
            </w:hyperlink>
          </w:p>
        </w:tc>
        <w:tc>
          <w:tcPr>
            <w:tcW w:w="851" w:type="dxa"/>
          </w:tcPr>
          <w:p w14:paraId="3B893084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1916FC37" w14:textId="77777777" w:rsidR="00B658A5" w:rsidRDefault="00B658A5"/>
        </w:tc>
      </w:tr>
      <w:tr w:rsidR="00B232E8" w14:paraId="6B1DEEC3" w14:textId="77777777" w:rsidTr="002A27CA">
        <w:trPr>
          <w:cantSplit/>
        </w:trPr>
        <w:tc>
          <w:tcPr>
            <w:tcW w:w="7178" w:type="dxa"/>
          </w:tcPr>
          <w:p w14:paraId="25537695" w14:textId="09BB2B02" w:rsidR="00B232E8" w:rsidRDefault="005960C9">
            <w:hyperlink r:id="rId14" w:history="1">
              <w:r w:rsidR="00B232E8" w:rsidRPr="005960C9">
                <w:rPr>
                  <w:rStyle w:val="Hyperlink"/>
                </w:rPr>
                <w:t>Naturskade</w:t>
              </w:r>
              <w:r w:rsidRPr="005960C9">
                <w:rPr>
                  <w:rStyle w:val="Hyperlink"/>
                </w:rPr>
                <w:t>erstatningsloven</w:t>
              </w:r>
            </w:hyperlink>
            <w:r>
              <w:t xml:space="preserve"> </w:t>
            </w:r>
          </w:p>
        </w:tc>
        <w:tc>
          <w:tcPr>
            <w:tcW w:w="851" w:type="dxa"/>
          </w:tcPr>
          <w:p w14:paraId="0DF8EDB3" w14:textId="77777777" w:rsidR="00B232E8" w:rsidRDefault="00B232E8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1C3AF04" w14:textId="77777777" w:rsidR="00B232E8" w:rsidRDefault="00B232E8"/>
        </w:tc>
      </w:tr>
      <w:tr w:rsidR="00B232E8" w14:paraId="3DDC7D9E" w14:textId="77777777" w:rsidTr="002A27CA">
        <w:trPr>
          <w:cantSplit/>
        </w:trPr>
        <w:tc>
          <w:tcPr>
            <w:tcW w:w="7178" w:type="dxa"/>
          </w:tcPr>
          <w:p w14:paraId="1D677189" w14:textId="1C9FD992" w:rsidR="00B232E8" w:rsidRDefault="005960C9">
            <w:hyperlink r:id="rId15" w:history="1">
              <w:r w:rsidR="00B232E8" w:rsidRPr="005960C9">
                <w:rPr>
                  <w:rStyle w:val="Hyperlink"/>
                </w:rPr>
                <w:t>Lov om kommunal beredskapsplikt, sivile beskyttelsestiltak og Sivilforsvaret</w:t>
              </w:r>
            </w:hyperlink>
          </w:p>
        </w:tc>
        <w:tc>
          <w:tcPr>
            <w:tcW w:w="851" w:type="dxa"/>
          </w:tcPr>
          <w:p w14:paraId="247B6219" w14:textId="77777777" w:rsidR="00B232E8" w:rsidRDefault="00B232E8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C6F1DF1" w14:textId="77777777" w:rsidR="00B232E8" w:rsidRDefault="00B232E8"/>
        </w:tc>
      </w:tr>
      <w:tr w:rsidR="00B232E8" w14:paraId="68206BAC" w14:textId="77777777" w:rsidTr="00137B59">
        <w:trPr>
          <w:cantSplit/>
        </w:trPr>
        <w:tc>
          <w:tcPr>
            <w:tcW w:w="7178" w:type="dxa"/>
          </w:tcPr>
          <w:p w14:paraId="7A58D882" w14:textId="5BE8254A" w:rsidR="00B232E8" w:rsidRDefault="005960C9">
            <w:hyperlink r:id="rId16" w:history="1">
              <w:r w:rsidR="00B232E8" w:rsidRPr="005960C9">
                <w:rPr>
                  <w:rStyle w:val="Hyperlink"/>
                </w:rPr>
                <w:t>Lov om vassdragsregulering (Vassdragsreguleringsloven)</w:t>
              </w:r>
            </w:hyperlink>
          </w:p>
        </w:tc>
        <w:tc>
          <w:tcPr>
            <w:tcW w:w="851" w:type="dxa"/>
          </w:tcPr>
          <w:p w14:paraId="3D76F3BB" w14:textId="77777777" w:rsidR="00B232E8" w:rsidRDefault="00B232E8"/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17711431" w14:textId="77777777" w:rsidR="00B232E8" w:rsidRDefault="00B232E8"/>
        </w:tc>
      </w:tr>
      <w:tr w:rsidR="00B232E8" w14:paraId="77ABEAAC" w14:textId="77777777" w:rsidTr="00137B59">
        <w:trPr>
          <w:cantSplit/>
        </w:trPr>
        <w:tc>
          <w:tcPr>
            <w:tcW w:w="7178" w:type="dxa"/>
          </w:tcPr>
          <w:p w14:paraId="12FFF0B9" w14:textId="3AD5000F" w:rsidR="00B232E8" w:rsidRDefault="00C21AD9">
            <w:hyperlink r:id="rId17" w:history="1">
              <w:r w:rsidR="00054878" w:rsidRPr="00423ECE">
                <w:rPr>
                  <w:rStyle w:val="Hyperlink"/>
                </w:rPr>
                <w:t>Naboloven</w:t>
              </w:r>
            </w:hyperlink>
          </w:p>
        </w:tc>
        <w:tc>
          <w:tcPr>
            <w:tcW w:w="851" w:type="dxa"/>
          </w:tcPr>
          <w:p w14:paraId="7FC29915" w14:textId="661BE473" w:rsidR="00B232E8" w:rsidRDefault="00423ECE">
            <w:r>
              <w:t>1961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6777BD74" w14:textId="591223B9" w:rsidR="00B232E8" w:rsidRDefault="00423ECE">
            <w:r>
              <w:t>2016</w:t>
            </w:r>
          </w:p>
        </w:tc>
      </w:tr>
      <w:tr w:rsidR="00137B59" w14:paraId="19ED15CA" w14:textId="77777777" w:rsidTr="00137B59">
        <w:trPr>
          <w:cantSplit/>
        </w:trPr>
        <w:tc>
          <w:tcPr>
            <w:tcW w:w="7178" w:type="dxa"/>
          </w:tcPr>
          <w:p w14:paraId="4438EA4B" w14:textId="7AF87916" w:rsidR="00137B59" w:rsidRPr="00137B59" w:rsidRDefault="00137B59" w:rsidP="00137B59">
            <w:pPr>
              <w:rPr>
                <w:rStyle w:val="Hyperlink"/>
              </w:rPr>
            </w:pPr>
            <w:hyperlink r:id="rId18" w:history="1">
              <w:r w:rsidRPr="00137B59">
                <w:rPr>
                  <w:rStyle w:val="Hyperlink"/>
                </w:rPr>
                <w:t>Lov om endringer i plan- og bygningsloven m.m. (håndtering av overvann i arealplanleggingen mv.)</w:t>
              </w:r>
            </w:hyperlink>
          </w:p>
          <w:p w14:paraId="4DAE2D80" w14:textId="77777777" w:rsidR="00137B59" w:rsidRDefault="00137B59"/>
        </w:tc>
        <w:tc>
          <w:tcPr>
            <w:tcW w:w="851" w:type="dxa"/>
            <w:tcBorders>
              <w:bottom w:val="single" w:sz="4" w:space="0" w:color="auto"/>
            </w:tcBorders>
          </w:tcPr>
          <w:p w14:paraId="2E145A13" w14:textId="4A6C1541" w:rsidR="00137B59" w:rsidRDefault="00137B59">
            <w:r>
              <w:t>2019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5DD044D2" w14:textId="77777777" w:rsidR="00137B59" w:rsidRDefault="00137B59"/>
        </w:tc>
      </w:tr>
      <w:tr w:rsidR="00B658A5" w14:paraId="68A78895" w14:textId="77777777" w:rsidTr="002A3C67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F5243C0" w14:textId="77777777" w:rsidR="00B658A5" w:rsidRDefault="00B658A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FORSKRIFTER</w:t>
            </w:r>
          </w:p>
          <w:p w14:paraId="51FDF22B" w14:textId="77777777" w:rsidR="00B658A5" w:rsidRDefault="00B658A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6403829" w14:textId="77777777" w:rsidR="00B658A5" w:rsidRDefault="00B658A5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FFFFFF"/>
          </w:tcPr>
          <w:p w14:paraId="38B73CE2" w14:textId="77777777" w:rsidR="00B658A5" w:rsidRDefault="00B658A5"/>
        </w:tc>
      </w:tr>
      <w:tr w:rsidR="00B658A5" w14:paraId="20C40634" w14:textId="77777777" w:rsidTr="002A3C67">
        <w:trPr>
          <w:cantSplit/>
        </w:trPr>
        <w:tc>
          <w:tcPr>
            <w:tcW w:w="7178" w:type="dxa"/>
          </w:tcPr>
          <w:p w14:paraId="7E2FBE33" w14:textId="412D52BF" w:rsidR="00B658A5" w:rsidRDefault="00C21AD9">
            <w:hyperlink r:id="rId19" w:history="1">
              <w:r w:rsidR="00054878" w:rsidRPr="00103AFC">
                <w:rPr>
                  <w:rStyle w:val="Hyperlink"/>
                </w:rPr>
                <w:t>Forskrift om tekniske krav til byggverk (</w:t>
              </w:r>
              <w:proofErr w:type="spellStart"/>
              <w:r w:rsidR="00054878" w:rsidRPr="00103AFC">
                <w:rPr>
                  <w:rStyle w:val="Hyperlink"/>
                </w:rPr>
                <w:t>Byggteknisk</w:t>
              </w:r>
              <w:proofErr w:type="spellEnd"/>
              <w:r w:rsidR="00054878" w:rsidRPr="00103AFC">
                <w:rPr>
                  <w:rStyle w:val="Hyperlink"/>
                </w:rPr>
                <w:t xml:space="preserve"> forskrift)</w:t>
              </w:r>
            </w:hyperlink>
            <w:r w:rsidR="0005487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A0B752" w14:textId="21514CDE" w:rsidR="00B658A5" w:rsidRDefault="00103AFC"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18A583F5" w14:textId="629BCAD2" w:rsidR="00B658A5" w:rsidRDefault="00103AFC" w:rsidP="00E9427B">
            <w:r>
              <w:t>2018</w:t>
            </w:r>
          </w:p>
        </w:tc>
      </w:tr>
      <w:tr w:rsidR="00612EA3" w14:paraId="56834945" w14:textId="77777777" w:rsidTr="002A3C67">
        <w:trPr>
          <w:cantSplit/>
        </w:trPr>
        <w:tc>
          <w:tcPr>
            <w:tcW w:w="7178" w:type="dxa"/>
          </w:tcPr>
          <w:p w14:paraId="2D630DC3" w14:textId="4AE75F3E" w:rsidR="00612EA3" w:rsidRDefault="00C21AD9">
            <w:hyperlink r:id="rId20" w:history="1">
              <w:r w:rsidR="00054878" w:rsidRPr="00034364">
                <w:rPr>
                  <w:rStyle w:val="Hyperlink"/>
                </w:rPr>
                <w:t>Forskrift om begrensning av forurensing (Forurensningsforskrift)</w:t>
              </w:r>
            </w:hyperlink>
            <w:r w:rsidR="00054878">
              <w:t xml:space="preserve"> </w:t>
            </w:r>
          </w:p>
        </w:tc>
        <w:tc>
          <w:tcPr>
            <w:tcW w:w="851" w:type="dxa"/>
          </w:tcPr>
          <w:p w14:paraId="4C13C708" w14:textId="5428012F" w:rsidR="00612EA3" w:rsidRDefault="00103AFC">
            <w:r>
              <w:t>2004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DC76BE7" w14:textId="7B844CEC" w:rsidR="00612EA3" w:rsidRDefault="00103AFC" w:rsidP="00E9427B">
            <w:r>
              <w:t>2019</w:t>
            </w:r>
          </w:p>
        </w:tc>
      </w:tr>
      <w:tr w:rsidR="00612EA3" w14:paraId="2F0D1BD4" w14:textId="77777777" w:rsidTr="002A3C67">
        <w:trPr>
          <w:cantSplit/>
        </w:trPr>
        <w:tc>
          <w:tcPr>
            <w:tcW w:w="7178" w:type="dxa"/>
          </w:tcPr>
          <w:p w14:paraId="75570563" w14:textId="5AC28591" w:rsidR="00612EA3" w:rsidRDefault="00C21AD9">
            <w:hyperlink r:id="rId21" w:history="1">
              <w:r w:rsidR="00054878" w:rsidRPr="00A41A69">
                <w:rPr>
                  <w:rStyle w:val="Hyperlink"/>
                </w:rPr>
                <w:t>Forskrift om rammer for vannforvaltning (Vannforskriften)</w:t>
              </w:r>
            </w:hyperlink>
          </w:p>
        </w:tc>
        <w:tc>
          <w:tcPr>
            <w:tcW w:w="851" w:type="dxa"/>
          </w:tcPr>
          <w:p w14:paraId="2676932A" w14:textId="0A5DBDEF" w:rsidR="00612EA3" w:rsidRDefault="00A41A69">
            <w:r>
              <w:t>2007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DF870D3" w14:textId="7D3F2309" w:rsidR="00612EA3" w:rsidRDefault="00A41A69" w:rsidP="00E9427B">
            <w:r>
              <w:t>2019</w:t>
            </w:r>
          </w:p>
        </w:tc>
      </w:tr>
      <w:tr w:rsidR="00612EA3" w14:paraId="7565EDDA" w14:textId="77777777" w:rsidTr="002A3C67">
        <w:trPr>
          <w:cantSplit/>
        </w:trPr>
        <w:tc>
          <w:tcPr>
            <w:tcW w:w="7178" w:type="dxa"/>
          </w:tcPr>
          <w:p w14:paraId="25C58273" w14:textId="44904A75" w:rsidR="00612EA3" w:rsidRDefault="00C21AD9">
            <w:hyperlink r:id="rId22" w:history="1">
              <w:r w:rsidR="00054878" w:rsidRPr="00A41A69">
                <w:rPr>
                  <w:rStyle w:val="Hyperlink"/>
                </w:rPr>
                <w:t>Forskrift om konsekvensutredning</w:t>
              </w:r>
            </w:hyperlink>
            <w:r w:rsidR="00054878">
              <w:t xml:space="preserve"> </w:t>
            </w:r>
          </w:p>
        </w:tc>
        <w:tc>
          <w:tcPr>
            <w:tcW w:w="851" w:type="dxa"/>
          </w:tcPr>
          <w:p w14:paraId="252A39BD" w14:textId="45837B9A" w:rsidR="00612EA3" w:rsidRDefault="003F4580">
            <w:r>
              <w:t>2017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FF5D7D5" w14:textId="6E7B14B2" w:rsidR="00612EA3" w:rsidRDefault="003F4580" w:rsidP="00E9427B">
            <w:r>
              <w:t>2018</w:t>
            </w:r>
          </w:p>
        </w:tc>
      </w:tr>
    </w:tbl>
    <w:p w14:paraId="3CAA662B" w14:textId="77777777" w:rsidR="00C40ABB" w:rsidRDefault="00C40ABB">
      <w:r>
        <w:br w:type="page"/>
      </w:r>
    </w:p>
    <w:tbl>
      <w:tblPr>
        <w:tblW w:w="887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178"/>
        <w:gridCol w:w="851"/>
        <w:gridCol w:w="850"/>
      </w:tblGrid>
      <w:tr w:rsidR="00B658A5" w14:paraId="5367015D" w14:textId="77777777" w:rsidTr="00B658A5">
        <w:trPr>
          <w:cantSplit/>
        </w:trPr>
        <w:tc>
          <w:tcPr>
            <w:tcW w:w="7178" w:type="dxa"/>
          </w:tcPr>
          <w:p w14:paraId="7DAE88A1" w14:textId="264192D3" w:rsidR="00B658A5" w:rsidRDefault="00B658A5"/>
          <w:p w14:paraId="1B2EB536" w14:textId="20227845" w:rsidR="00C40ABB" w:rsidRDefault="00C40ABB"/>
        </w:tc>
        <w:tc>
          <w:tcPr>
            <w:tcW w:w="851" w:type="dxa"/>
          </w:tcPr>
          <w:p w14:paraId="69EA948F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75217C6" w14:textId="77777777" w:rsidR="00B658A5" w:rsidRDefault="00B658A5"/>
        </w:tc>
      </w:tr>
      <w:tr w:rsidR="00556141" w14:paraId="0D29220C" w14:textId="77777777" w:rsidTr="00C40ABB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2911A7E" w14:textId="0A412AA4" w:rsidR="00556141" w:rsidRDefault="00556141" w:rsidP="0055614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NASJONALE FØRINGER</w:t>
            </w:r>
          </w:p>
          <w:p w14:paraId="3EFC3199" w14:textId="77777777" w:rsidR="00556141" w:rsidRPr="00556141" w:rsidRDefault="00556141" w:rsidP="00556141">
            <w:pPr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6C0792D8" w14:textId="77777777" w:rsidR="00556141" w:rsidRPr="00556141" w:rsidRDefault="00556141" w:rsidP="00556141">
            <w:pPr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EAADB" w:themeFill="accent1" w:themeFillTint="99"/>
          </w:tcPr>
          <w:p w14:paraId="7999679E" w14:textId="77777777" w:rsidR="00556141" w:rsidRPr="00556141" w:rsidRDefault="00556141" w:rsidP="00556141">
            <w:pPr>
              <w:rPr>
                <w:b/>
                <w:szCs w:val="20"/>
              </w:rPr>
            </w:pPr>
          </w:p>
        </w:tc>
      </w:tr>
      <w:tr w:rsidR="00556141" w14:paraId="0FC0A1C7" w14:textId="77777777" w:rsidTr="00556141">
        <w:trPr>
          <w:cantSplit/>
        </w:trPr>
        <w:tc>
          <w:tcPr>
            <w:tcW w:w="7178" w:type="dxa"/>
            <w:tcBorders>
              <w:top w:val="single" w:sz="4" w:space="0" w:color="auto"/>
            </w:tcBorders>
          </w:tcPr>
          <w:p w14:paraId="357265BB" w14:textId="10639079" w:rsidR="00556141" w:rsidRPr="00556141" w:rsidRDefault="00C21AD9">
            <w:pPr>
              <w:rPr>
                <w:bCs/>
              </w:rPr>
            </w:pPr>
            <w:hyperlink r:id="rId23" w:history="1">
              <w:r w:rsidR="00556141" w:rsidRPr="004A3429">
                <w:rPr>
                  <w:rStyle w:val="Hyperlink"/>
                  <w:bCs/>
                </w:rPr>
                <w:t>NOU 2015:</w:t>
              </w:r>
              <w:r w:rsidR="004A3429">
                <w:rPr>
                  <w:rStyle w:val="Hyperlink"/>
                  <w:bCs/>
                </w:rPr>
                <w:t xml:space="preserve">16 </w:t>
              </w:r>
              <w:r w:rsidR="00556141" w:rsidRPr="004A3429">
                <w:rPr>
                  <w:rStyle w:val="Hyperlink"/>
                  <w:bCs/>
                </w:rPr>
                <w:t>Overvann i byer og tettsteder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B57461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4C3E5E9E" w14:textId="77777777" w:rsidR="00556141" w:rsidRDefault="00556141">
            <w:pPr>
              <w:rPr>
                <w:b/>
              </w:rPr>
            </w:pPr>
          </w:p>
        </w:tc>
      </w:tr>
      <w:tr w:rsidR="00556141" w14:paraId="5D824549" w14:textId="77777777" w:rsidTr="00B658A5">
        <w:trPr>
          <w:cantSplit/>
        </w:trPr>
        <w:tc>
          <w:tcPr>
            <w:tcW w:w="7178" w:type="dxa"/>
          </w:tcPr>
          <w:p w14:paraId="0660625B" w14:textId="62623C79" w:rsidR="00556141" w:rsidRPr="00556141" w:rsidRDefault="00C21AD9">
            <w:pPr>
              <w:rPr>
                <w:bCs/>
              </w:rPr>
            </w:pPr>
            <w:hyperlink r:id="rId24" w:history="1">
              <w:r w:rsidR="00556141" w:rsidRPr="004A3429">
                <w:rPr>
                  <w:rStyle w:val="Hyperlink"/>
                  <w:bCs/>
                </w:rPr>
                <w:t>NOU 2010:</w:t>
              </w:r>
              <w:r w:rsidR="004A3429" w:rsidRPr="004A3429">
                <w:rPr>
                  <w:rStyle w:val="Hyperlink"/>
                  <w:bCs/>
                </w:rPr>
                <w:t xml:space="preserve">10 </w:t>
              </w:r>
              <w:r w:rsidR="00556141" w:rsidRPr="004A3429">
                <w:rPr>
                  <w:rStyle w:val="Hyperlink"/>
                  <w:bCs/>
                </w:rPr>
                <w:t xml:space="preserve">Tilpassing til </w:t>
              </w:r>
              <w:proofErr w:type="spellStart"/>
              <w:r w:rsidR="00556141" w:rsidRPr="004A3429">
                <w:rPr>
                  <w:rStyle w:val="Hyperlink"/>
                  <w:bCs/>
                </w:rPr>
                <w:t>eit</w:t>
              </w:r>
              <w:proofErr w:type="spellEnd"/>
              <w:r w:rsidR="00556141" w:rsidRPr="004A3429">
                <w:rPr>
                  <w:rStyle w:val="Hyperlink"/>
                  <w:bCs/>
                </w:rPr>
                <w:t xml:space="preserve"> klima i endring</w:t>
              </w:r>
            </w:hyperlink>
            <w:r w:rsidR="00556141" w:rsidRPr="00556141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3AA9F362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4EAC487" w14:textId="77777777" w:rsidR="00556141" w:rsidRDefault="00556141">
            <w:pPr>
              <w:rPr>
                <w:b/>
              </w:rPr>
            </w:pPr>
          </w:p>
        </w:tc>
      </w:tr>
      <w:tr w:rsidR="00556141" w14:paraId="792F6F5B" w14:textId="77777777" w:rsidTr="00B658A5">
        <w:trPr>
          <w:cantSplit/>
        </w:trPr>
        <w:tc>
          <w:tcPr>
            <w:tcW w:w="7178" w:type="dxa"/>
          </w:tcPr>
          <w:p w14:paraId="0A4C9EC7" w14:textId="72FB59AC" w:rsidR="00556141" w:rsidRPr="00556141" w:rsidRDefault="00C21AD9">
            <w:pPr>
              <w:rPr>
                <w:bCs/>
              </w:rPr>
            </w:pPr>
            <w:hyperlink r:id="rId25" w:history="1">
              <w:r w:rsidR="001E5DC1" w:rsidRPr="004A3429">
                <w:rPr>
                  <w:rStyle w:val="Hyperlink"/>
                  <w:bCs/>
                </w:rPr>
                <w:t>Nasjonale forventninger til regional og kommunal planlegging (juni 2015)</w:t>
              </w:r>
            </w:hyperlink>
            <w:r w:rsidR="001E5DC1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3873E3AD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0F24434" w14:textId="77777777" w:rsidR="00556141" w:rsidRDefault="00556141">
            <w:pPr>
              <w:rPr>
                <w:b/>
              </w:rPr>
            </w:pPr>
          </w:p>
        </w:tc>
      </w:tr>
      <w:tr w:rsidR="00556141" w14:paraId="3C02AF91" w14:textId="77777777" w:rsidTr="00B658A5">
        <w:trPr>
          <w:cantSplit/>
        </w:trPr>
        <w:tc>
          <w:tcPr>
            <w:tcW w:w="7178" w:type="dxa"/>
          </w:tcPr>
          <w:p w14:paraId="016FE568" w14:textId="7BCA553C" w:rsidR="00556141" w:rsidRPr="00556141" w:rsidRDefault="002A27CA">
            <w:pPr>
              <w:rPr>
                <w:bCs/>
              </w:rPr>
            </w:pPr>
            <w:hyperlink r:id="rId26" w:history="1">
              <w:r w:rsidRPr="002A27CA">
                <w:rPr>
                  <w:rStyle w:val="Hyperlink"/>
                  <w:bCs/>
                </w:rPr>
                <w:t>Rundskriv H-5/18, Samfunnssikkerhet i planlegging og byggesaksbehandling (KMD okt. 2018)</w:t>
              </w:r>
            </w:hyperlink>
          </w:p>
        </w:tc>
        <w:tc>
          <w:tcPr>
            <w:tcW w:w="851" w:type="dxa"/>
          </w:tcPr>
          <w:p w14:paraId="3CC07D68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F97C238" w14:textId="77777777" w:rsidR="00556141" w:rsidRDefault="00556141">
            <w:pPr>
              <w:rPr>
                <w:b/>
              </w:rPr>
            </w:pPr>
          </w:p>
        </w:tc>
      </w:tr>
      <w:tr w:rsidR="00556141" w14:paraId="015650F5" w14:textId="77777777" w:rsidTr="002C0033">
        <w:trPr>
          <w:cantSplit/>
        </w:trPr>
        <w:tc>
          <w:tcPr>
            <w:tcW w:w="7178" w:type="dxa"/>
            <w:tcBorders>
              <w:bottom w:val="single" w:sz="4" w:space="0" w:color="auto"/>
            </w:tcBorders>
          </w:tcPr>
          <w:p w14:paraId="17D5E313" w14:textId="2E43334E" w:rsidR="00556141" w:rsidRPr="00556141" w:rsidRDefault="00556141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751C1C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14:paraId="3EC4073C" w14:textId="77777777" w:rsidR="00556141" w:rsidRDefault="00556141">
            <w:pPr>
              <w:rPr>
                <w:b/>
              </w:rPr>
            </w:pPr>
          </w:p>
        </w:tc>
      </w:tr>
      <w:tr w:rsidR="00556141" w14:paraId="22E49DB4" w14:textId="77777777" w:rsidTr="00C40ABB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2190E4BD" w14:textId="61FEAE7D" w:rsidR="00556141" w:rsidRPr="00556141" w:rsidRDefault="00137B59" w:rsidP="002C0033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2C0033">
              <w:rPr>
                <w:b/>
              </w:rPr>
              <w:t>NORSK VANN RAPPORTER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4EA3DF61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EAADB" w:themeFill="accent1" w:themeFillTint="99"/>
          </w:tcPr>
          <w:p w14:paraId="7FBD7955" w14:textId="77777777" w:rsidR="00556141" w:rsidRDefault="00556141">
            <w:pPr>
              <w:rPr>
                <w:b/>
              </w:rPr>
            </w:pPr>
          </w:p>
        </w:tc>
      </w:tr>
      <w:tr w:rsidR="00556141" w14:paraId="6400656A" w14:textId="77777777" w:rsidTr="002C0033">
        <w:trPr>
          <w:cantSplit/>
        </w:trPr>
        <w:tc>
          <w:tcPr>
            <w:tcW w:w="7178" w:type="dxa"/>
            <w:tcBorders>
              <w:top w:val="single" w:sz="4" w:space="0" w:color="auto"/>
            </w:tcBorders>
          </w:tcPr>
          <w:p w14:paraId="281C9531" w14:textId="44913E7F" w:rsidR="00556141" w:rsidRPr="00556141" w:rsidRDefault="002C0033">
            <w:pPr>
              <w:rPr>
                <w:bCs/>
              </w:rPr>
            </w:pPr>
            <w:r>
              <w:rPr>
                <w:bCs/>
              </w:rPr>
              <w:t>162/2008 Veiledning i klimatilpasset overvannshåndtering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944932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32C8FF8C" w14:textId="77777777" w:rsidR="00556141" w:rsidRDefault="00556141">
            <w:pPr>
              <w:rPr>
                <w:b/>
              </w:rPr>
            </w:pPr>
          </w:p>
        </w:tc>
      </w:tr>
      <w:tr w:rsidR="00556141" w14:paraId="5CF1EB3B" w14:textId="77777777" w:rsidTr="00B658A5">
        <w:trPr>
          <w:cantSplit/>
        </w:trPr>
        <w:tc>
          <w:tcPr>
            <w:tcW w:w="7178" w:type="dxa"/>
          </w:tcPr>
          <w:p w14:paraId="58A4533D" w14:textId="5712D0B0" w:rsidR="00556141" w:rsidRPr="00556141" w:rsidRDefault="002C0033">
            <w:pPr>
              <w:rPr>
                <w:bCs/>
              </w:rPr>
            </w:pPr>
            <w:r>
              <w:rPr>
                <w:bCs/>
              </w:rPr>
              <w:t>190/2012 Klimatilpasningstiltak innen vann og avløp i kommunale planer</w:t>
            </w:r>
          </w:p>
        </w:tc>
        <w:tc>
          <w:tcPr>
            <w:tcW w:w="851" w:type="dxa"/>
          </w:tcPr>
          <w:p w14:paraId="331A4239" w14:textId="77777777" w:rsidR="00556141" w:rsidRDefault="00556141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16B503D" w14:textId="77777777" w:rsidR="00556141" w:rsidRDefault="00556141">
            <w:pPr>
              <w:rPr>
                <w:b/>
              </w:rPr>
            </w:pPr>
          </w:p>
        </w:tc>
      </w:tr>
      <w:tr w:rsidR="002C0033" w14:paraId="676ED359" w14:textId="77777777" w:rsidTr="00B658A5">
        <w:trPr>
          <w:cantSplit/>
        </w:trPr>
        <w:tc>
          <w:tcPr>
            <w:tcW w:w="7178" w:type="dxa"/>
          </w:tcPr>
          <w:p w14:paraId="2724576A" w14:textId="336349B3" w:rsidR="002C0033" w:rsidRDefault="002C0033">
            <w:pPr>
              <w:rPr>
                <w:bCs/>
              </w:rPr>
            </w:pPr>
            <w:r>
              <w:rPr>
                <w:bCs/>
              </w:rPr>
              <w:t xml:space="preserve">204/2014 Åpne flomveger i bebygde områder </w:t>
            </w:r>
          </w:p>
        </w:tc>
        <w:tc>
          <w:tcPr>
            <w:tcW w:w="851" w:type="dxa"/>
          </w:tcPr>
          <w:p w14:paraId="383A3CE6" w14:textId="77777777" w:rsidR="002C0033" w:rsidRDefault="002C0033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D3F10A8" w14:textId="77777777" w:rsidR="002C0033" w:rsidRDefault="002C0033">
            <w:pPr>
              <w:rPr>
                <w:b/>
              </w:rPr>
            </w:pPr>
          </w:p>
        </w:tc>
      </w:tr>
      <w:tr w:rsidR="00C40ABB" w14:paraId="2ABFE88C" w14:textId="77777777" w:rsidTr="00C40ABB">
        <w:trPr>
          <w:cantSplit/>
        </w:trPr>
        <w:tc>
          <w:tcPr>
            <w:tcW w:w="7178" w:type="dxa"/>
            <w:tcBorders>
              <w:bottom w:val="single" w:sz="4" w:space="0" w:color="auto"/>
            </w:tcBorders>
          </w:tcPr>
          <w:p w14:paraId="0BCFBB6F" w14:textId="77777777" w:rsidR="00C40ABB" w:rsidRDefault="00C40ABB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5638AA" w14:textId="77777777" w:rsidR="00C40ABB" w:rsidRDefault="00C40ABB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14:paraId="75C89318" w14:textId="77777777" w:rsidR="00C40ABB" w:rsidRDefault="00C40ABB">
            <w:pPr>
              <w:rPr>
                <w:b/>
              </w:rPr>
            </w:pPr>
          </w:p>
        </w:tc>
      </w:tr>
      <w:tr w:rsidR="00C40ABB" w14:paraId="1FD7AC76" w14:textId="77777777" w:rsidTr="00C40ABB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2AB79945" w14:textId="3BD9B033" w:rsidR="00C40ABB" w:rsidRPr="00C40ABB" w:rsidRDefault="00C40ABB">
            <w:pPr>
              <w:rPr>
                <w:b/>
              </w:rPr>
            </w:pPr>
            <w:r w:rsidRPr="00C40ABB">
              <w:rPr>
                <w:b/>
              </w:rPr>
              <w:t>DSB RAPPORTER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607FB26C" w14:textId="77777777" w:rsidR="00C40ABB" w:rsidRDefault="00C40AB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EAADB" w:themeFill="accent1" w:themeFillTint="99"/>
          </w:tcPr>
          <w:p w14:paraId="1DECC895" w14:textId="77777777" w:rsidR="00C40ABB" w:rsidRDefault="00C40ABB">
            <w:pPr>
              <w:rPr>
                <w:b/>
              </w:rPr>
            </w:pPr>
          </w:p>
        </w:tc>
      </w:tr>
      <w:tr w:rsidR="00C40ABB" w14:paraId="4DC04FCA" w14:textId="77777777" w:rsidTr="00C40ABB">
        <w:trPr>
          <w:cantSplit/>
        </w:trPr>
        <w:tc>
          <w:tcPr>
            <w:tcW w:w="7178" w:type="dxa"/>
            <w:tcBorders>
              <w:top w:val="single" w:sz="4" w:space="0" w:color="auto"/>
            </w:tcBorders>
          </w:tcPr>
          <w:p w14:paraId="12CC1B10" w14:textId="0906B286" w:rsidR="00C40ABB" w:rsidRDefault="00A321F4">
            <w:pPr>
              <w:rPr>
                <w:bCs/>
              </w:rPr>
            </w:pPr>
            <w:hyperlink r:id="rId27" w:history="1">
              <w:r w:rsidR="00C40ABB" w:rsidRPr="00A321F4">
                <w:rPr>
                  <w:rStyle w:val="Hyperlink"/>
                  <w:bCs/>
                </w:rPr>
                <w:t>13 2013 Evaluering av myndighetenes forebyggende arbeid og håndtering av flommen i mai 2013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36EE95" w14:textId="77777777" w:rsidR="00C40ABB" w:rsidRDefault="00C40AB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456BA5B1" w14:textId="77777777" w:rsidR="00C40ABB" w:rsidRDefault="00C40ABB">
            <w:pPr>
              <w:rPr>
                <w:b/>
              </w:rPr>
            </w:pPr>
          </w:p>
        </w:tc>
      </w:tr>
      <w:tr w:rsidR="00C40ABB" w14:paraId="12438C91" w14:textId="77777777" w:rsidTr="00B658A5">
        <w:trPr>
          <w:cantSplit/>
        </w:trPr>
        <w:tc>
          <w:tcPr>
            <w:tcW w:w="7178" w:type="dxa"/>
          </w:tcPr>
          <w:p w14:paraId="3DB3BF79" w14:textId="6268FB2C" w:rsidR="00C40ABB" w:rsidRDefault="00A321F4">
            <w:pPr>
              <w:rPr>
                <w:bCs/>
              </w:rPr>
            </w:pPr>
            <w:hyperlink r:id="rId28" w:history="1">
              <w:r w:rsidR="00C40ABB" w:rsidRPr="00A321F4">
                <w:rPr>
                  <w:rStyle w:val="Hyperlink"/>
                  <w:bCs/>
                </w:rPr>
                <w:t>2014 Veileder til helhetlig risiko- og sårbarhetsanalyse i kommunene</w:t>
              </w:r>
            </w:hyperlink>
          </w:p>
        </w:tc>
        <w:tc>
          <w:tcPr>
            <w:tcW w:w="851" w:type="dxa"/>
          </w:tcPr>
          <w:p w14:paraId="33C561DF" w14:textId="77777777" w:rsidR="00C40ABB" w:rsidRDefault="00C40ABB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648647B" w14:textId="77777777" w:rsidR="00C40ABB" w:rsidRDefault="00C40ABB">
            <w:pPr>
              <w:rPr>
                <w:b/>
              </w:rPr>
            </w:pPr>
          </w:p>
        </w:tc>
      </w:tr>
      <w:tr w:rsidR="00C40ABB" w14:paraId="1AD4696F" w14:textId="77777777" w:rsidTr="00B658A5">
        <w:trPr>
          <w:cantSplit/>
        </w:trPr>
        <w:tc>
          <w:tcPr>
            <w:tcW w:w="7178" w:type="dxa"/>
          </w:tcPr>
          <w:p w14:paraId="23CE613C" w14:textId="3F84C691" w:rsidR="00C40ABB" w:rsidRDefault="00A321F4">
            <w:pPr>
              <w:rPr>
                <w:bCs/>
              </w:rPr>
            </w:pPr>
            <w:hyperlink r:id="rId29" w:history="1">
              <w:r w:rsidR="00C40ABB" w:rsidRPr="00A321F4">
                <w:rPr>
                  <w:rStyle w:val="Hyperlink"/>
                  <w:bCs/>
                </w:rPr>
                <w:t>2015 Klimahjelperen</w:t>
              </w:r>
            </w:hyperlink>
          </w:p>
        </w:tc>
        <w:tc>
          <w:tcPr>
            <w:tcW w:w="851" w:type="dxa"/>
          </w:tcPr>
          <w:p w14:paraId="3F74EFEC" w14:textId="77777777" w:rsidR="00C40ABB" w:rsidRDefault="00C40ABB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04250243" w14:textId="77777777" w:rsidR="00C40ABB" w:rsidRDefault="00C40ABB">
            <w:pPr>
              <w:rPr>
                <w:b/>
              </w:rPr>
            </w:pPr>
          </w:p>
        </w:tc>
      </w:tr>
      <w:tr w:rsidR="00C40ABB" w14:paraId="3BC19962" w14:textId="77777777" w:rsidTr="00B658A5">
        <w:trPr>
          <w:cantSplit/>
        </w:trPr>
        <w:tc>
          <w:tcPr>
            <w:tcW w:w="7178" w:type="dxa"/>
          </w:tcPr>
          <w:p w14:paraId="67EF624E" w14:textId="0C44F400" w:rsidR="00C40ABB" w:rsidRDefault="00A321F4">
            <w:pPr>
              <w:rPr>
                <w:bCs/>
              </w:rPr>
            </w:pPr>
            <w:hyperlink r:id="rId30" w:history="1">
              <w:r w:rsidR="00C40ABB" w:rsidRPr="00A321F4">
                <w:rPr>
                  <w:rStyle w:val="Hyperlink"/>
                  <w:bCs/>
                </w:rPr>
                <w:t>2016 Risikoanalyse av regnflom i by</w:t>
              </w:r>
            </w:hyperlink>
          </w:p>
        </w:tc>
        <w:tc>
          <w:tcPr>
            <w:tcW w:w="851" w:type="dxa"/>
          </w:tcPr>
          <w:p w14:paraId="659B3063" w14:textId="77777777" w:rsidR="00C40ABB" w:rsidRDefault="00C40ABB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0D9C2EF1" w14:textId="77777777" w:rsidR="00C40ABB" w:rsidRDefault="00C40ABB">
            <w:pPr>
              <w:rPr>
                <w:b/>
              </w:rPr>
            </w:pPr>
          </w:p>
        </w:tc>
      </w:tr>
      <w:tr w:rsidR="001B3A2C" w14:paraId="33682E21" w14:textId="77777777" w:rsidTr="00B658A5">
        <w:trPr>
          <w:cantSplit/>
        </w:trPr>
        <w:tc>
          <w:tcPr>
            <w:tcW w:w="7178" w:type="dxa"/>
          </w:tcPr>
          <w:p w14:paraId="045E4791" w14:textId="77777777" w:rsidR="001B3A2C" w:rsidRDefault="001B3A2C">
            <w:pPr>
              <w:rPr>
                <w:bCs/>
              </w:rPr>
            </w:pPr>
          </w:p>
        </w:tc>
        <w:tc>
          <w:tcPr>
            <w:tcW w:w="851" w:type="dxa"/>
          </w:tcPr>
          <w:p w14:paraId="2FEC4A89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6F440D7" w14:textId="77777777" w:rsidR="001B3A2C" w:rsidRDefault="001B3A2C">
            <w:pPr>
              <w:rPr>
                <w:b/>
              </w:rPr>
            </w:pPr>
          </w:p>
        </w:tc>
      </w:tr>
      <w:tr w:rsidR="001B3A2C" w14:paraId="1F4B1234" w14:textId="77777777" w:rsidTr="001B3A2C">
        <w:trPr>
          <w:cantSplit/>
        </w:trPr>
        <w:tc>
          <w:tcPr>
            <w:tcW w:w="7178" w:type="dxa"/>
            <w:tcBorders>
              <w:bottom w:val="single" w:sz="4" w:space="0" w:color="auto"/>
            </w:tcBorders>
          </w:tcPr>
          <w:p w14:paraId="6C056C28" w14:textId="77777777" w:rsidR="001B3A2C" w:rsidRDefault="001B3A2C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132BAD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14:paraId="257F4A1D" w14:textId="77777777" w:rsidR="001B3A2C" w:rsidRDefault="001B3A2C">
            <w:pPr>
              <w:rPr>
                <w:b/>
              </w:rPr>
            </w:pPr>
          </w:p>
        </w:tc>
      </w:tr>
      <w:tr w:rsidR="001B3A2C" w14:paraId="71305C9E" w14:textId="77777777" w:rsidTr="001B3A2C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D55C177" w14:textId="5330291F" w:rsidR="001B3A2C" w:rsidRPr="001B3A2C" w:rsidRDefault="001B3A2C">
            <w:pPr>
              <w:rPr>
                <w:b/>
              </w:rPr>
            </w:pPr>
            <w:r w:rsidRPr="001B3A2C">
              <w:rPr>
                <w:b/>
              </w:rPr>
              <w:t>NVE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DEBD331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EAADB" w:themeFill="accent1" w:themeFillTint="99"/>
          </w:tcPr>
          <w:p w14:paraId="7B11B3EC" w14:textId="77777777" w:rsidR="001B3A2C" w:rsidRDefault="001B3A2C">
            <w:pPr>
              <w:rPr>
                <w:b/>
              </w:rPr>
            </w:pPr>
          </w:p>
        </w:tc>
      </w:tr>
      <w:tr w:rsidR="001B3A2C" w14:paraId="08369BBF" w14:textId="77777777" w:rsidTr="001B3A2C">
        <w:trPr>
          <w:cantSplit/>
        </w:trPr>
        <w:tc>
          <w:tcPr>
            <w:tcW w:w="7178" w:type="dxa"/>
            <w:tcBorders>
              <w:top w:val="single" w:sz="4" w:space="0" w:color="auto"/>
            </w:tcBorders>
          </w:tcPr>
          <w:p w14:paraId="50E5CF64" w14:textId="7C13FD1A" w:rsidR="001B3A2C" w:rsidRDefault="001B3A2C">
            <w:pPr>
              <w:rPr>
                <w:bCs/>
              </w:rPr>
            </w:pPr>
            <w:hyperlink r:id="rId31" w:history="1">
              <w:r w:rsidRPr="001B3A2C">
                <w:rPr>
                  <w:rStyle w:val="Hyperlink"/>
                  <w:bCs/>
                </w:rPr>
                <w:t xml:space="preserve">NVE retningslinjer 2 2011(rev. 2014) </w:t>
              </w:r>
              <w:proofErr w:type="spellStart"/>
              <w:r w:rsidRPr="001B3A2C">
                <w:rPr>
                  <w:rStyle w:val="Hyperlink"/>
                  <w:bCs/>
                </w:rPr>
                <w:t>Flaum</w:t>
              </w:r>
              <w:proofErr w:type="spellEnd"/>
              <w:r w:rsidRPr="001B3A2C">
                <w:rPr>
                  <w:rStyle w:val="Hyperlink"/>
                  <w:bCs/>
                </w:rPr>
                <w:t xml:space="preserve">- og skredfare i </w:t>
              </w:r>
              <w:proofErr w:type="spellStart"/>
              <w:r w:rsidRPr="001B3A2C">
                <w:rPr>
                  <w:rStyle w:val="Hyperlink"/>
                  <w:bCs/>
                </w:rPr>
                <w:t>arealplanar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52044D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347BB0B3" w14:textId="77777777" w:rsidR="001B3A2C" w:rsidRDefault="001B3A2C">
            <w:pPr>
              <w:rPr>
                <w:b/>
              </w:rPr>
            </w:pPr>
          </w:p>
        </w:tc>
      </w:tr>
      <w:tr w:rsidR="001B3A2C" w14:paraId="31865DF6" w14:textId="77777777" w:rsidTr="00B658A5">
        <w:trPr>
          <w:cantSplit/>
        </w:trPr>
        <w:tc>
          <w:tcPr>
            <w:tcW w:w="7178" w:type="dxa"/>
          </w:tcPr>
          <w:p w14:paraId="1BBE24CD" w14:textId="6883D188" w:rsidR="001B3A2C" w:rsidRDefault="001B3A2C">
            <w:pPr>
              <w:rPr>
                <w:bCs/>
              </w:rPr>
            </w:pPr>
            <w:hyperlink r:id="rId32" w:history="1">
              <w:r w:rsidRPr="001B3A2C">
                <w:rPr>
                  <w:rStyle w:val="Hyperlink"/>
                  <w:bCs/>
                </w:rPr>
                <w:t>NVE retningslinjer</w:t>
              </w:r>
              <w:r w:rsidRPr="001B3A2C">
                <w:rPr>
                  <w:rStyle w:val="Hyperlink"/>
                  <w:bCs/>
                </w:rPr>
                <w:t xml:space="preserve"> 3 2015 </w:t>
              </w:r>
              <w:proofErr w:type="spellStart"/>
              <w:r w:rsidRPr="001B3A2C">
                <w:rPr>
                  <w:rStyle w:val="Hyperlink"/>
                  <w:bCs/>
                </w:rPr>
                <w:t>Flaumfare</w:t>
              </w:r>
              <w:proofErr w:type="spellEnd"/>
              <w:r w:rsidRPr="001B3A2C">
                <w:rPr>
                  <w:rStyle w:val="Hyperlink"/>
                  <w:bCs/>
                </w:rPr>
                <w:t xml:space="preserve"> langs bekker – Råd og tips om kartlegging</w:t>
              </w:r>
            </w:hyperlink>
          </w:p>
        </w:tc>
        <w:tc>
          <w:tcPr>
            <w:tcW w:w="851" w:type="dxa"/>
          </w:tcPr>
          <w:p w14:paraId="689695AD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3F8F971" w14:textId="77777777" w:rsidR="001B3A2C" w:rsidRDefault="001B3A2C">
            <w:pPr>
              <w:rPr>
                <w:b/>
              </w:rPr>
            </w:pPr>
          </w:p>
        </w:tc>
      </w:tr>
      <w:tr w:rsidR="001B3A2C" w14:paraId="20A24CAA" w14:textId="77777777" w:rsidTr="00B658A5">
        <w:trPr>
          <w:cantSplit/>
        </w:trPr>
        <w:tc>
          <w:tcPr>
            <w:tcW w:w="7178" w:type="dxa"/>
          </w:tcPr>
          <w:p w14:paraId="70CD1E58" w14:textId="5868BD39" w:rsidR="001B3A2C" w:rsidRDefault="00565519">
            <w:pPr>
              <w:rPr>
                <w:bCs/>
              </w:rPr>
            </w:pPr>
            <w:hyperlink r:id="rId33" w:history="1">
              <w:r w:rsidRPr="00565519">
                <w:rPr>
                  <w:rStyle w:val="Hyperlink"/>
                  <w:bCs/>
                </w:rPr>
                <w:t>NVE 65 2014 Grønne tak og styrtregn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08120E62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7BE752F" w14:textId="77777777" w:rsidR="001B3A2C" w:rsidRDefault="001B3A2C">
            <w:pPr>
              <w:rPr>
                <w:b/>
              </w:rPr>
            </w:pPr>
          </w:p>
        </w:tc>
      </w:tr>
      <w:tr w:rsidR="001B3A2C" w14:paraId="4553A25F" w14:textId="77777777" w:rsidTr="00B658A5">
        <w:trPr>
          <w:cantSplit/>
        </w:trPr>
        <w:tc>
          <w:tcPr>
            <w:tcW w:w="7178" w:type="dxa"/>
          </w:tcPr>
          <w:p w14:paraId="2520908F" w14:textId="77777777" w:rsidR="001B3A2C" w:rsidRDefault="001B3A2C">
            <w:pPr>
              <w:rPr>
                <w:bCs/>
              </w:rPr>
            </w:pPr>
          </w:p>
        </w:tc>
        <w:tc>
          <w:tcPr>
            <w:tcW w:w="851" w:type="dxa"/>
          </w:tcPr>
          <w:p w14:paraId="6D56808F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A8EDA26" w14:textId="77777777" w:rsidR="001B3A2C" w:rsidRDefault="001B3A2C">
            <w:pPr>
              <w:rPr>
                <w:b/>
              </w:rPr>
            </w:pPr>
          </w:p>
        </w:tc>
      </w:tr>
      <w:tr w:rsidR="001B3A2C" w14:paraId="008B12A4" w14:textId="77777777" w:rsidTr="00B658A5">
        <w:trPr>
          <w:cantSplit/>
        </w:trPr>
        <w:tc>
          <w:tcPr>
            <w:tcW w:w="7178" w:type="dxa"/>
          </w:tcPr>
          <w:p w14:paraId="723837EC" w14:textId="77777777" w:rsidR="001B3A2C" w:rsidRDefault="001B3A2C">
            <w:pPr>
              <w:rPr>
                <w:bCs/>
              </w:rPr>
            </w:pPr>
          </w:p>
        </w:tc>
        <w:tc>
          <w:tcPr>
            <w:tcW w:w="851" w:type="dxa"/>
          </w:tcPr>
          <w:p w14:paraId="71C63E09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D46CF49" w14:textId="77777777" w:rsidR="001B3A2C" w:rsidRDefault="001B3A2C">
            <w:pPr>
              <w:rPr>
                <w:b/>
              </w:rPr>
            </w:pPr>
          </w:p>
        </w:tc>
      </w:tr>
      <w:tr w:rsidR="001B3A2C" w14:paraId="41AF7D37" w14:textId="77777777" w:rsidTr="00B658A5">
        <w:trPr>
          <w:cantSplit/>
        </w:trPr>
        <w:tc>
          <w:tcPr>
            <w:tcW w:w="7178" w:type="dxa"/>
          </w:tcPr>
          <w:p w14:paraId="263DBA24" w14:textId="77777777" w:rsidR="001B3A2C" w:rsidRDefault="001B3A2C">
            <w:pPr>
              <w:rPr>
                <w:bCs/>
              </w:rPr>
            </w:pPr>
          </w:p>
        </w:tc>
        <w:tc>
          <w:tcPr>
            <w:tcW w:w="851" w:type="dxa"/>
          </w:tcPr>
          <w:p w14:paraId="291AB233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00330E12" w14:textId="77777777" w:rsidR="001B3A2C" w:rsidRDefault="001B3A2C">
            <w:pPr>
              <w:rPr>
                <w:b/>
              </w:rPr>
            </w:pPr>
          </w:p>
        </w:tc>
      </w:tr>
      <w:tr w:rsidR="001B3A2C" w14:paraId="0BD4AE4F" w14:textId="77777777" w:rsidTr="00B658A5">
        <w:trPr>
          <w:cantSplit/>
        </w:trPr>
        <w:tc>
          <w:tcPr>
            <w:tcW w:w="7178" w:type="dxa"/>
          </w:tcPr>
          <w:p w14:paraId="1796DDC3" w14:textId="77777777" w:rsidR="001B3A2C" w:rsidRDefault="001B3A2C">
            <w:pPr>
              <w:rPr>
                <w:bCs/>
              </w:rPr>
            </w:pPr>
          </w:p>
        </w:tc>
        <w:tc>
          <w:tcPr>
            <w:tcW w:w="851" w:type="dxa"/>
          </w:tcPr>
          <w:p w14:paraId="11C63C49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D038A11" w14:textId="77777777" w:rsidR="001B3A2C" w:rsidRDefault="001B3A2C">
            <w:pPr>
              <w:rPr>
                <w:b/>
              </w:rPr>
            </w:pPr>
          </w:p>
        </w:tc>
      </w:tr>
      <w:tr w:rsidR="001B3A2C" w14:paraId="4DCA2F1B" w14:textId="77777777" w:rsidTr="00B658A5">
        <w:trPr>
          <w:cantSplit/>
        </w:trPr>
        <w:tc>
          <w:tcPr>
            <w:tcW w:w="7178" w:type="dxa"/>
          </w:tcPr>
          <w:p w14:paraId="364154C8" w14:textId="77777777" w:rsidR="001B3A2C" w:rsidRDefault="001B3A2C">
            <w:pPr>
              <w:rPr>
                <w:bCs/>
              </w:rPr>
            </w:pPr>
          </w:p>
        </w:tc>
        <w:tc>
          <w:tcPr>
            <w:tcW w:w="851" w:type="dxa"/>
          </w:tcPr>
          <w:p w14:paraId="035E5992" w14:textId="77777777" w:rsidR="001B3A2C" w:rsidRDefault="001B3A2C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59EF281" w14:textId="77777777" w:rsidR="001B3A2C" w:rsidRDefault="001B3A2C">
            <w:pPr>
              <w:rPr>
                <w:b/>
              </w:rPr>
            </w:pPr>
          </w:p>
        </w:tc>
      </w:tr>
    </w:tbl>
    <w:p w14:paraId="2079EBFB" w14:textId="77777777" w:rsidR="00801850" w:rsidRDefault="00801850" w:rsidP="00B658A5"/>
    <w:sectPr w:rsidR="00801850" w:rsidSect="001F13E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135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E30B0" w14:textId="77777777" w:rsidR="00C21AD9" w:rsidRDefault="00C21AD9">
      <w:r>
        <w:separator/>
      </w:r>
    </w:p>
  </w:endnote>
  <w:endnote w:type="continuationSeparator" w:id="0">
    <w:p w14:paraId="75C4DC5C" w14:textId="77777777" w:rsidR="00C21AD9" w:rsidRDefault="00C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01D4" w14:textId="77777777" w:rsidR="00A41A69" w:rsidRDefault="00A41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8AEA" w14:textId="6E64EDC3" w:rsidR="00A41A69" w:rsidRPr="006F6B94" w:rsidRDefault="00A41A69">
    <w:pPr>
      <w:pStyle w:val="Footer"/>
      <w:tabs>
        <w:tab w:val="clear" w:pos="4536"/>
        <w:tab w:val="clear" w:pos="9072"/>
        <w:tab w:val="right" w:pos="9637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fldChar w:fldCharType="begin"/>
    </w:r>
    <w:r w:rsidRPr="006F6B94">
      <w:rPr>
        <w:rFonts w:ascii="Arial" w:hAnsi="Arial" w:cs="Arial"/>
        <w:sz w:val="16"/>
      </w:rPr>
      <w:instrText xml:space="preserve"> FILENAME  \p  \* MERGEFORMAT </w:instrText>
    </w:r>
    <w:r>
      <w:rPr>
        <w:rFonts w:ascii="Arial" w:hAnsi="Arial" w:cs="Arial"/>
        <w:sz w:val="16"/>
        <w:lang w:val="en-US"/>
      </w:rPr>
      <w:fldChar w:fldCharType="separate"/>
    </w:r>
    <w:r w:rsidR="004367B3">
      <w:rPr>
        <w:rFonts w:ascii="Arial" w:hAnsi="Arial" w:cs="Arial"/>
        <w:noProof/>
        <w:sz w:val="16"/>
      </w:rPr>
      <w:t>I:\DiO\Hjemmeside\Oppdateringer\2020\Lover__Overvann_2020.docx</w:t>
    </w:r>
    <w:r>
      <w:rPr>
        <w:rFonts w:ascii="Arial" w:hAnsi="Arial" w:cs="Arial"/>
        <w:sz w:val="16"/>
        <w:lang w:val="en-US"/>
      </w:rPr>
      <w:fldChar w:fldCharType="end"/>
    </w:r>
    <w:r w:rsidRPr="006F6B94">
      <w:rPr>
        <w:rFonts w:ascii="Arial" w:hAnsi="Arial" w:cs="Arial"/>
        <w:sz w:val="16"/>
      </w:rP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r w:rsidR="00C21AD9">
      <w:fldChar w:fldCharType="begin"/>
    </w:r>
    <w:r w:rsidR="00C21AD9">
      <w:instrText xml:space="preserve"> SECTIONPAGES   \* MERGEFORMAT </w:instrText>
    </w:r>
    <w:r w:rsidR="00C21AD9">
      <w:fldChar w:fldCharType="separate"/>
    </w:r>
    <w:r w:rsidR="004367B3">
      <w:rPr>
        <w:noProof/>
      </w:rPr>
      <w:t>2</w:t>
    </w:r>
    <w:r w:rsidR="00C21AD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E242" w14:textId="77777777" w:rsidR="00A41A69" w:rsidRDefault="00A4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087A" w14:textId="77777777" w:rsidR="00C21AD9" w:rsidRDefault="00C21AD9">
      <w:r>
        <w:separator/>
      </w:r>
    </w:p>
  </w:footnote>
  <w:footnote w:type="continuationSeparator" w:id="0">
    <w:p w14:paraId="3D53F09F" w14:textId="77777777" w:rsidR="00C21AD9" w:rsidRDefault="00C2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733A" w14:textId="77777777" w:rsidR="00A41A69" w:rsidRDefault="00A4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E4DE" w14:textId="77777777" w:rsidR="00A41A69" w:rsidRDefault="00A41A6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98D9" w14:textId="77777777" w:rsidR="00A41A69" w:rsidRDefault="00A4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65B6"/>
    <w:multiLevelType w:val="multilevel"/>
    <w:tmpl w:val="8ED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7DE8"/>
    <w:multiLevelType w:val="multilevel"/>
    <w:tmpl w:val="11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C0A33"/>
    <w:multiLevelType w:val="multilevel"/>
    <w:tmpl w:val="CC1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D"/>
    <w:rsid w:val="00034364"/>
    <w:rsid w:val="00054878"/>
    <w:rsid w:val="00061AA8"/>
    <w:rsid w:val="00066799"/>
    <w:rsid w:val="00067C6D"/>
    <w:rsid w:val="00103AFC"/>
    <w:rsid w:val="00124C86"/>
    <w:rsid w:val="00137B59"/>
    <w:rsid w:val="0015518F"/>
    <w:rsid w:val="001B3A2C"/>
    <w:rsid w:val="001C1D6F"/>
    <w:rsid w:val="001E0AC9"/>
    <w:rsid w:val="001E5DC1"/>
    <w:rsid w:val="001F13E9"/>
    <w:rsid w:val="00200055"/>
    <w:rsid w:val="00234409"/>
    <w:rsid w:val="002373E6"/>
    <w:rsid w:val="00240A06"/>
    <w:rsid w:val="002A27CA"/>
    <w:rsid w:val="002A3784"/>
    <w:rsid w:val="002A3C67"/>
    <w:rsid w:val="002B21D0"/>
    <w:rsid w:val="002C0033"/>
    <w:rsid w:val="002C3A05"/>
    <w:rsid w:val="002E0BFA"/>
    <w:rsid w:val="002F20A0"/>
    <w:rsid w:val="003371DC"/>
    <w:rsid w:val="00356988"/>
    <w:rsid w:val="00381EDD"/>
    <w:rsid w:val="00391155"/>
    <w:rsid w:val="00391CFA"/>
    <w:rsid w:val="003B56E1"/>
    <w:rsid w:val="003F4580"/>
    <w:rsid w:val="00415E0D"/>
    <w:rsid w:val="00423ECE"/>
    <w:rsid w:val="004367B3"/>
    <w:rsid w:val="00467494"/>
    <w:rsid w:val="004A3429"/>
    <w:rsid w:val="004A7C56"/>
    <w:rsid w:val="004C2E2E"/>
    <w:rsid w:val="004F1480"/>
    <w:rsid w:val="00516DE0"/>
    <w:rsid w:val="00554203"/>
    <w:rsid w:val="00556141"/>
    <w:rsid w:val="00565519"/>
    <w:rsid w:val="005904C1"/>
    <w:rsid w:val="005960C9"/>
    <w:rsid w:val="005A722B"/>
    <w:rsid w:val="00612EA3"/>
    <w:rsid w:val="00617387"/>
    <w:rsid w:val="006478D4"/>
    <w:rsid w:val="006715C0"/>
    <w:rsid w:val="006F6B94"/>
    <w:rsid w:val="00720CF9"/>
    <w:rsid w:val="00730C9B"/>
    <w:rsid w:val="007560D8"/>
    <w:rsid w:val="00770D1A"/>
    <w:rsid w:val="0078795A"/>
    <w:rsid w:val="007E2A8C"/>
    <w:rsid w:val="007F663D"/>
    <w:rsid w:val="00801850"/>
    <w:rsid w:val="00822DF0"/>
    <w:rsid w:val="00874179"/>
    <w:rsid w:val="00894B23"/>
    <w:rsid w:val="008F41E7"/>
    <w:rsid w:val="00984F9F"/>
    <w:rsid w:val="00992411"/>
    <w:rsid w:val="009F0124"/>
    <w:rsid w:val="00A0511B"/>
    <w:rsid w:val="00A205BD"/>
    <w:rsid w:val="00A321F4"/>
    <w:rsid w:val="00A41A69"/>
    <w:rsid w:val="00A65989"/>
    <w:rsid w:val="00AA14FD"/>
    <w:rsid w:val="00AC713B"/>
    <w:rsid w:val="00AD5C61"/>
    <w:rsid w:val="00B232E8"/>
    <w:rsid w:val="00B50D76"/>
    <w:rsid w:val="00B658A5"/>
    <w:rsid w:val="00B74970"/>
    <w:rsid w:val="00B820F6"/>
    <w:rsid w:val="00B84BFC"/>
    <w:rsid w:val="00BC41B2"/>
    <w:rsid w:val="00BF0E42"/>
    <w:rsid w:val="00C0441E"/>
    <w:rsid w:val="00C10D7E"/>
    <w:rsid w:val="00C14EC3"/>
    <w:rsid w:val="00C21AD9"/>
    <w:rsid w:val="00C40ABB"/>
    <w:rsid w:val="00C73234"/>
    <w:rsid w:val="00C751F0"/>
    <w:rsid w:val="00C92F78"/>
    <w:rsid w:val="00C95A8A"/>
    <w:rsid w:val="00CB6B33"/>
    <w:rsid w:val="00CE4DCD"/>
    <w:rsid w:val="00D379F6"/>
    <w:rsid w:val="00D422B7"/>
    <w:rsid w:val="00DA5835"/>
    <w:rsid w:val="00DB6E25"/>
    <w:rsid w:val="00DE2E8A"/>
    <w:rsid w:val="00DF0645"/>
    <w:rsid w:val="00E20751"/>
    <w:rsid w:val="00E23D2A"/>
    <w:rsid w:val="00E81952"/>
    <w:rsid w:val="00E9427B"/>
    <w:rsid w:val="00EC7B28"/>
    <w:rsid w:val="00EE487E"/>
    <w:rsid w:val="00EF5091"/>
    <w:rsid w:val="00F011D7"/>
    <w:rsid w:val="00F1730D"/>
    <w:rsid w:val="00F24A52"/>
    <w:rsid w:val="00F46844"/>
    <w:rsid w:val="00F8053D"/>
    <w:rsid w:val="00FA0D50"/>
    <w:rsid w:val="00FD4E4B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EA34C"/>
  <w15:chartTrackingRefBased/>
  <w15:docId w15:val="{314FEB2B-CBCD-4A01-8E49-43111F35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37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next w:val="Normal"/>
    <w:pPr>
      <w:keepNext/>
      <w:spacing w:after="240"/>
    </w:pPr>
    <w:rPr>
      <w:b/>
      <w:caps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link w:val="BalloonTextChar"/>
    <w:rsid w:val="00984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F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658A5"/>
    <w:pPr>
      <w:spacing w:before="100" w:beforeAutospacing="1" w:after="100" w:afterAutospacing="1"/>
    </w:pPr>
    <w:rPr>
      <w:sz w:val="24"/>
      <w:lang w:eastAsia="nb-NO"/>
    </w:rPr>
  </w:style>
  <w:style w:type="character" w:styleId="Hyperlink">
    <w:name w:val="Hyperlink"/>
    <w:uiPriority w:val="99"/>
    <w:unhideWhenUsed/>
    <w:rsid w:val="00B658A5"/>
    <w:rPr>
      <w:color w:val="0000FF"/>
      <w:u w:val="single"/>
    </w:rPr>
  </w:style>
  <w:style w:type="character" w:styleId="FollowedHyperlink">
    <w:name w:val="FollowedHyperlink"/>
    <w:rsid w:val="00B820F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A0D5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7B5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81-03-13-6?q=forurensningsloven" TargetMode="External"/><Relationship Id="rId13" Type="http://schemas.openxmlformats.org/officeDocument/2006/relationships/hyperlink" Target="https://lovdata.no/dokument/NL/lov/1992-05-15-47?q=lakse%20og%20inn" TargetMode="External"/><Relationship Id="rId18" Type="http://schemas.openxmlformats.org/officeDocument/2006/relationships/hyperlink" Target="https://lovdata.no/dokument/LTI/lov/2019-03-08-5" TargetMode="External"/><Relationship Id="rId26" Type="http://schemas.openxmlformats.org/officeDocument/2006/relationships/hyperlink" Target="https://www.regjeringen.no/contentassets/728660a6489a4decbce2b964ed8b9fcf/no/pdfs/rundskriv_samfunnssikkerhet_planlegging_byggesaksb.pdf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lovdata.no/dokument/SF/forskrift/2006-12-15-1446?q=vannforskrift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2009-06-19-100?q=naturmangfold" TargetMode="External"/><Relationship Id="rId17" Type="http://schemas.openxmlformats.org/officeDocument/2006/relationships/hyperlink" Target="https://lovdata.no/dokument/NL/lov/1961-06-16-15?q=naboloven" TargetMode="External"/><Relationship Id="rId25" Type="http://schemas.openxmlformats.org/officeDocument/2006/relationships/hyperlink" Target="https://www.regjeringen.no/contentassets/2f826bdf1ef342d5a917699e8432ca11/nasjonale_forventninger_bm_ny.pdf" TargetMode="External"/><Relationship Id="rId33" Type="http://schemas.openxmlformats.org/officeDocument/2006/relationships/hyperlink" Target="http://publikasjoner.nve.no/rapport/2014/rapport2014_65.pdf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vdata.no/dokument/NL/lov/1917-12-14-17?q=vassdragsreguleringsloven" TargetMode="External"/><Relationship Id="rId20" Type="http://schemas.openxmlformats.org/officeDocument/2006/relationships/hyperlink" Target="https://lovdata.no/dokument/SF/forskrift/2004-06-01-931?q=forurensingsforskriften" TargetMode="External"/><Relationship Id="rId29" Type="http://schemas.openxmlformats.org/officeDocument/2006/relationships/hyperlink" Target="https://www.dsb.no/globalassets/dokumenter/veiledere-handboker-og-informasjonsmateriell/veiledere/klimahjelperen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1963-06-21-23?q=vegloven" TargetMode="External"/><Relationship Id="rId24" Type="http://schemas.openxmlformats.org/officeDocument/2006/relationships/hyperlink" Target="https://www.regjeringen.no/contentassets/01c4638b3f3e4573929f3b375f4731e0/nn-no/pdfs/nou201020100010000dddpdfs.pdf" TargetMode="External"/><Relationship Id="rId32" Type="http://schemas.openxmlformats.org/officeDocument/2006/relationships/hyperlink" Target="http://publikasjoner.nve.no/veileder/2015/veileder2015_03.pd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vdata.no/dokument/NL/lov/2010-06-25-45?q=beredskap" TargetMode="External"/><Relationship Id="rId23" Type="http://schemas.openxmlformats.org/officeDocument/2006/relationships/hyperlink" Target="https://www.regjeringen.no/contentassets/e6db8ef3623e4b41bcb81fb23393092b/no/pdfs/nou201520150016000dddpdfs.pdf" TargetMode="External"/><Relationship Id="rId28" Type="http://schemas.openxmlformats.org/officeDocument/2006/relationships/hyperlink" Target="https://www.dsb.no/globalassets/dokumenter/veiledere-handboker-og-informasjonsmateriell/veiledere/veileder-til-helhetlig-risiko-og-sarbarhetsanalyse-i-kommunen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vdata.no/dokument/NL/lov/2000-11-24-82?q=vannressursloven" TargetMode="External"/><Relationship Id="rId19" Type="http://schemas.openxmlformats.org/officeDocument/2006/relationships/hyperlink" Target="https://lovdata.no/dokument/SF/forskrift/2017-06-19-840?q=byggteknisk%20forskrift" TargetMode="External"/><Relationship Id="rId31" Type="http://schemas.openxmlformats.org/officeDocument/2006/relationships/hyperlink" Target="http://publikasjoner.nve.no/retningslinjer/2011/retningslinjer2011_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08-06-27-71?q=plan%20og%20bygningsloven" TargetMode="External"/><Relationship Id="rId14" Type="http://schemas.openxmlformats.org/officeDocument/2006/relationships/hyperlink" Target="https://lovdata.no/dokument/NL/lov/2014-08-15-59?q=naturskade" TargetMode="External"/><Relationship Id="rId22" Type="http://schemas.openxmlformats.org/officeDocument/2006/relationships/hyperlink" Target="https://lovdata.no/dokument/SF/forskrift/2017-06-21-854?q=forskrift%20om%20konsekvensutredning" TargetMode="External"/><Relationship Id="rId27" Type="http://schemas.openxmlformats.org/officeDocument/2006/relationships/hyperlink" Target="https://www.dsbinfo.no/DSBno/2013/Rapport/Evalueringavmyndighetenesforebyggingsarbeidoghndteringavflommenimai2013/?page=1" TargetMode="External"/><Relationship Id="rId30" Type="http://schemas.openxmlformats.org/officeDocument/2006/relationships/hyperlink" Target="https://www.dsb.no/globalassets/dokumenter/rapporter/delrapport_-regnflom_2016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FD94-DC2A-44E0-8EFB-2DA7B441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734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lover_SHA</vt:lpstr>
      <vt:lpstr>lover_SHA</vt:lpstr>
    </vt:vector>
  </TitlesOfParts>
  <Company>Norconsult AS</Company>
  <LinksUpToDate>false</LinksUpToDate>
  <CharactersWithSpaces>4621</CharactersWithSpaces>
  <SharedDoc>false</SharedDoc>
  <HLinks>
    <vt:vector size="120" baseType="variant">
      <vt:variant>
        <vt:i4>4128828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https://lovdata.no/dokument/SF/forskrift/2009-08-03-1028?q=byggherre%20forskriften</vt:lpwstr>
      </vt:variant>
      <vt:variant>
        <vt:lpwstr/>
      </vt:variant>
      <vt:variant>
        <vt:i4>2752549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https://lovdata.no/dokument/SF/forskrift/2013-06-19-739?q=Forskrift+om+elektroforetak+og+kvalifikasjonskrav</vt:lpwstr>
      </vt:variant>
      <vt:variant>
        <vt:lpwstr/>
      </vt:variant>
      <vt:variant>
        <vt:i4>7078004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https://lovdata.no/dokument/SF/forskrift/2006-04-28-458?q=Forskrift+om+sikkerhet+ved+arbeid</vt:lpwstr>
      </vt:variant>
      <vt:variant>
        <vt:lpwstr/>
      </vt:variant>
      <vt:variant>
        <vt:i4>1769555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https://lovdata.no/dokument/SF/forskrift/1998-11-06-1060?q=Forskrift+om+elektriske+lavspenningsanlegg+med</vt:lpwstr>
      </vt:variant>
      <vt:variant>
        <vt:lpwstr/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https://lovdata.no/dokument/SF/forskrift/2017-11-29-1849?q=Forskrift%20om%20utstyr%20og%20sikkerhetssystem</vt:lpwstr>
      </vt:variant>
      <vt:variant>
        <vt:lpwstr/>
      </vt:variant>
      <vt:variant>
        <vt:i4>4325461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https://lovdata.no/dokument/SF/forskrift/2003-06-30-911?q=Forskrift+om+helse+og+sikkerhet</vt:lpwstr>
      </vt:variant>
      <vt:variant>
        <vt:lpwstr/>
      </vt:variant>
      <vt:variant>
        <vt:i4>589837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https://lovdata.no/dokument/SF/forskrift/2009-06-08-602?q=Forskrift+om+h%C3%A5ndtering+av+brannfarlig%2C</vt:lpwstr>
      </vt:variant>
      <vt:variant>
        <vt:lpwstr/>
      </vt:variant>
      <vt:variant>
        <vt:i4>6684713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https://lovdata.no/dokument/SF/forskrift/2015-12-17-1710?q=Forskrift%20om%20brannforebyggende%20tiltak%20og</vt:lpwstr>
      </vt:variant>
      <vt:variant>
        <vt:lpwstr/>
      </vt:variant>
      <vt:variant>
        <vt:i4>3342434</vt:i4>
      </vt:variant>
      <vt:variant>
        <vt:i4>33</vt:i4>
      </vt:variant>
      <vt:variant>
        <vt:i4>0</vt:i4>
      </vt:variant>
      <vt:variant>
        <vt:i4>5</vt:i4>
      </vt:variant>
      <vt:variant>
        <vt:lpwstr>https://www.arbeidstilsynet.no/regelverk/forskrifter/forskrift-om-administrative-ordninger/</vt:lpwstr>
      </vt:variant>
      <vt:variant>
        <vt:lpwstr/>
      </vt:variant>
      <vt:variant>
        <vt:i4>2097270</vt:i4>
      </vt:variant>
      <vt:variant>
        <vt:i4>30</vt:i4>
      </vt:variant>
      <vt:variant>
        <vt:i4>0</vt:i4>
      </vt:variant>
      <vt:variant>
        <vt:i4>5</vt:i4>
      </vt:variant>
      <vt:variant>
        <vt:lpwstr>https://www.arbeidstilsynet.no/regelverk/forskrifter/produsentforskriften/</vt:lpwstr>
      </vt:variant>
      <vt:variant>
        <vt:lpwstr/>
      </vt:variant>
      <vt:variant>
        <vt:i4>1179671</vt:i4>
      </vt:variant>
      <vt:variant>
        <vt:i4>27</vt:i4>
      </vt:variant>
      <vt:variant>
        <vt:i4>0</vt:i4>
      </vt:variant>
      <vt:variant>
        <vt:i4>5</vt:i4>
      </vt:variant>
      <vt:variant>
        <vt:lpwstr>https://www.arbeidstilsynet.no/regelverk/forskrifter/forskrift-om-tiltaks--og-grenseverdier/</vt:lpwstr>
      </vt:variant>
      <vt:variant>
        <vt:lpwstr/>
      </vt:variant>
      <vt:variant>
        <vt:i4>6357097</vt:i4>
      </vt:variant>
      <vt:variant>
        <vt:i4>24</vt:i4>
      </vt:variant>
      <vt:variant>
        <vt:i4>0</vt:i4>
      </vt:variant>
      <vt:variant>
        <vt:i4>5</vt:i4>
      </vt:variant>
      <vt:variant>
        <vt:lpwstr>http://www.arbeidstilsynet.no/forskrift.html?tid=236081</vt:lpwstr>
      </vt:variant>
      <vt:variant>
        <vt:lpwstr/>
      </vt:variant>
      <vt:variant>
        <vt:i4>7209065</vt:i4>
      </vt:variant>
      <vt:variant>
        <vt:i4>21</vt:i4>
      </vt:variant>
      <vt:variant>
        <vt:i4>0</vt:i4>
      </vt:variant>
      <vt:variant>
        <vt:i4>5</vt:i4>
      </vt:variant>
      <vt:variant>
        <vt:lpwstr>http://www.arbeidstilsynet.no/forskrift.html?tid=236079</vt:lpwstr>
      </vt:variant>
      <vt:variant>
        <vt:lpwstr/>
      </vt:variant>
      <vt:variant>
        <vt:i4>7209065</vt:i4>
      </vt:variant>
      <vt:variant>
        <vt:i4>18</vt:i4>
      </vt:variant>
      <vt:variant>
        <vt:i4>0</vt:i4>
      </vt:variant>
      <vt:variant>
        <vt:i4>5</vt:i4>
      </vt:variant>
      <vt:variant>
        <vt:lpwstr>http://www.arbeidstilsynet.no/forskrift.html?tid=236077</vt:lpwstr>
      </vt:variant>
      <vt:variant>
        <vt:lpwstr/>
      </vt:variant>
      <vt:variant>
        <vt:i4>852063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https://lovdata.no/dokument/SF/forskrift/1996-12-06-1127?q=internkontrollforskriften</vt:lpwstr>
      </vt:variant>
      <vt:variant>
        <vt:lpwstr/>
      </vt:variant>
      <vt:variant>
        <vt:i4>2949227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https://lovdata.no/dokument/NL/lov/1976-06-11-79?q=produktkontrolloven</vt:lpwstr>
      </vt:variant>
      <vt:variant>
        <vt:lpwstr/>
      </vt:variant>
      <vt:variant>
        <vt:i4>3276840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https://lovdata.no/dokument/NL/lov/1929-05-24-4?q=Lov+om+tilsyn+med+elektriske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https://lovdata.no/dokument/NL/lov/1981-03-13-6?q=forurensningsloven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https://lovdata.no/dokument/NL/lov/2002-06-14-20?q=Brann+og+eksplosjonsvernloven</vt:lpwstr>
      </vt:variant>
      <vt:variant>
        <vt:lpwstr/>
      </vt:variant>
      <vt:variant>
        <vt:i4>5373974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https://lovdata.no/dokument/NL/lov/2005-06-17-62?q=arbeidsmilj%C3%B8loven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lover_SHA</dc:title>
  <dc:subject/>
  <dc:creator>pgs</dc:creator>
  <cp:keywords/>
  <cp:lastModifiedBy>Føllesdal Magnhild</cp:lastModifiedBy>
  <cp:revision>26</cp:revision>
  <cp:lastPrinted>2020-05-28T08:28:00Z</cp:lastPrinted>
  <dcterms:created xsi:type="dcterms:W3CDTF">2020-05-25T14:09:00Z</dcterms:created>
  <dcterms:modified xsi:type="dcterms:W3CDTF">2020-05-28T08:28:00Z</dcterms:modified>
</cp:coreProperties>
</file>