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873"/>
        <w:gridCol w:w="35"/>
        <w:gridCol w:w="2126"/>
      </w:tblGrid>
      <w:tr w:rsidR="00481AAF" w14:paraId="4DC7C6DE" w14:textId="77777777" w:rsidTr="003E65BB">
        <w:trPr>
          <w:trHeight w:hRule="exact" w:val="984"/>
        </w:trPr>
        <w:tc>
          <w:tcPr>
            <w:tcW w:w="6322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76D47291" w14:textId="2AB7C732" w:rsidR="00481AAF" w:rsidRPr="00AF6B19" w:rsidRDefault="00F27BCC" w:rsidP="006E7FD7">
            <w:pPr>
              <w:spacing w:before="180"/>
              <w:ind w:left="108" w:right="792"/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</w:pPr>
            <w:r w:rsidRPr="00AF6B19">
              <w:rPr>
                <w:b/>
                <w:bCs/>
                <w:spacing w:val="-12"/>
                <w:w w:val="105"/>
              </w:rPr>
              <w:t xml:space="preserve">VANNFORSYNING - LOVER OG FORSKRIFTER </w:t>
            </w:r>
            <w:r w:rsidRPr="00AF6B19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Oppdatert pr. </w:t>
            </w:r>
            <w:r w:rsidR="00EC2AF6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>26</w:t>
            </w:r>
            <w:r w:rsidR="000C684D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>.</w:t>
            </w:r>
            <w:r w:rsidR="00D501A2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</w:t>
            </w:r>
            <w:r w:rsidR="00EC2AF6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mai 2020 </w:t>
            </w:r>
            <w:r w:rsidR="00D501A2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4F3C0CE7" w14:textId="77777777" w:rsidR="00481AAF" w:rsidRDefault="00481AAF"/>
        </w:tc>
      </w:tr>
      <w:tr w:rsidR="003E65BB" w14:paraId="1BDA8A9E" w14:textId="77777777" w:rsidTr="003E65BB">
        <w:trPr>
          <w:trHeight w:hRule="exact" w:val="518"/>
        </w:trPr>
        <w:tc>
          <w:tcPr>
            <w:tcW w:w="63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04252165" w14:textId="77777777" w:rsidR="003E65BB" w:rsidRPr="00AF6B19" w:rsidRDefault="003E65BB">
            <w:pPr>
              <w:ind w:left="106"/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</w:pPr>
            <w:r w:rsidRPr="00AF6B19"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LOVER</w:t>
            </w:r>
          </w:p>
        </w:tc>
        <w:tc>
          <w:tcPr>
            <w:tcW w:w="908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1F7EE501" w14:textId="77777777" w:rsidR="003E65BB" w:rsidRPr="003E65BB" w:rsidRDefault="003E65BB" w:rsidP="003E65BB">
            <w:pPr>
              <w:tabs>
                <w:tab w:val="right" w:pos="1330"/>
              </w:tabs>
              <w:ind w:right="310"/>
              <w:jc w:val="center"/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 w:rsidRPr="003E65BB">
              <w:rPr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>Utgitt</w:t>
            </w:r>
            <w:proofErr w:type="spellEnd"/>
            <w:r w:rsidRPr="003E65BB">
              <w:rPr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ab/>
              <w:t xml:space="preserve">                    </w:t>
            </w:r>
          </w:p>
        </w:tc>
        <w:tc>
          <w:tcPr>
            <w:tcW w:w="212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62240B83" w14:textId="77777777" w:rsidR="003E65BB" w:rsidRPr="003E65BB" w:rsidRDefault="003E65BB" w:rsidP="003E65BB">
            <w:pPr>
              <w:spacing w:line="199" w:lineRule="auto"/>
              <w:ind w:right="130"/>
              <w:jc w:val="center"/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>Sist</w:t>
            </w:r>
            <w:proofErr w:type="spellEnd"/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>endret</w:t>
            </w:r>
            <w:proofErr w:type="spellEnd"/>
          </w:p>
        </w:tc>
      </w:tr>
      <w:tr w:rsidR="00481AAF" w14:paraId="316A3C35" w14:textId="77777777" w:rsidTr="005232DE">
        <w:trPr>
          <w:trHeight w:hRule="exact" w:val="503"/>
        </w:trPr>
        <w:tc>
          <w:tcPr>
            <w:tcW w:w="63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2A0483B3" w14:textId="77777777" w:rsidR="00481AAF" w:rsidRPr="00AF6B19" w:rsidRDefault="004244B4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7" w:history="1"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Plan- og bygni</w:t>
              </w:r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</w:t>
              </w:r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gsloven</w:t>
              </w:r>
            </w:hyperlink>
          </w:p>
        </w:tc>
        <w:tc>
          <w:tcPr>
            <w:tcW w:w="87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0A3D3BA1" w14:textId="77777777" w:rsidR="00481AAF" w:rsidRDefault="003353E7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2161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A253B8B" w14:textId="2C230255" w:rsidR="00481AAF" w:rsidRDefault="003353E7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64EC6BC7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88A2" w14:textId="77777777" w:rsidR="00481AAF" w:rsidRDefault="004244B4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  <w:hyperlink r:id="rId8" w:history="1"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vassdrag og grunn</w:t>
              </w:r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v</w:t>
              </w:r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ann (vannressursloven)</w:t>
              </w:r>
            </w:hyperlink>
            <w:r w:rsidR="006E7FD7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 xml:space="preserve"> </w:t>
            </w:r>
          </w:p>
          <w:p w14:paraId="044A7E5B" w14:textId="77777777" w:rsidR="006E7FD7" w:rsidRDefault="006E7FD7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</w:p>
          <w:p w14:paraId="38DE11D2" w14:textId="77777777" w:rsidR="006E7FD7" w:rsidRDefault="006E7FD7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</w:p>
          <w:p w14:paraId="3A5E77F0" w14:textId="77777777" w:rsidR="006E7FD7" w:rsidRPr="00AF6B19" w:rsidRDefault="006E7FD7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F313" w14:textId="77777777" w:rsidR="00481AAF" w:rsidRDefault="00F27BCC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12190549" w14:textId="77777777" w:rsidR="00481AAF" w:rsidRDefault="00F27BCC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3353E7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481AAF" w14:paraId="008AF193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9C37" w14:textId="77777777" w:rsidR="00481AAF" w:rsidRPr="00AF6B19" w:rsidRDefault="004244B4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9" w:history="1">
              <w:r w:rsidR="00566639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kommuna</w:t>
              </w:r>
              <w:r w:rsidR="00566639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</w:t>
              </w:r>
              <w:r w:rsidR="00566639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 vass- og avløpsanlegg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CB89" w14:textId="77777777" w:rsidR="00481AAF" w:rsidRDefault="00566639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6B533A4" w14:textId="5CCC05A6" w:rsidR="00481AAF" w:rsidRDefault="00D501A2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2019</w:t>
            </w:r>
          </w:p>
        </w:tc>
      </w:tr>
      <w:tr w:rsidR="00481AAF" w14:paraId="3AAFDE8B" w14:textId="77777777" w:rsidTr="003E65BB">
        <w:trPr>
          <w:trHeight w:hRule="exact" w:val="25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4374" w14:textId="77777777" w:rsidR="00481AAF" w:rsidRPr="00AF6B19" w:rsidRDefault="004244B4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0" w:history="1"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vern mot f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o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rurensninger og om avfall (forurensningsloven)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BC0A" w14:textId="77777777" w:rsidR="00481AAF" w:rsidRDefault="00F27BCC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1981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2B4BD99" w14:textId="5381C23B" w:rsidR="00481AAF" w:rsidRDefault="005232DE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  <w:p w14:paraId="4ADA7B0F" w14:textId="77777777" w:rsidR="003E65BB" w:rsidRDefault="003E65BB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E65BB" w14:paraId="124675B5" w14:textId="77777777" w:rsidTr="003E65BB">
        <w:trPr>
          <w:trHeight w:hRule="exact" w:val="25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4A26" w14:textId="77777777" w:rsidR="003E65BB" w:rsidRPr="00AF6B19" w:rsidRDefault="003E65BB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4A82" w14:textId="77777777" w:rsidR="003E65BB" w:rsidRDefault="003E65BB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309D0145" w14:textId="77777777" w:rsidR="003E65BB" w:rsidRDefault="003E65BB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481AAF" w14:paraId="3D58DC0B" w14:textId="77777777" w:rsidTr="003E65BB">
        <w:trPr>
          <w:trHeight w:hRule="exact" w:val="533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341E643A" w14:textId="77777777" w:rsidR="00481AAF" w:rsidRPr="00AF6B19" w:rsidRDefault="004244B4">
            <w:pPr>
              <w:ind w:left="108" w:right="1512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1" w:history="1">
              <w:r w:rsidR="00F27BCC" w:rsidRPr="00497360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Lov om kontroll </w:t>
              </w:r>
              <w:r w:rsidR="00F27BCC" w:rsidRPr="00497360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m</w:t>
              </w:r>
              <w:r w:rsidR="00F27BCC" w:rsidRPr="00497360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ed produkter og forbrukertjenester 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(</w:t>
              </w:r>
              <w:proofErr w:type="spellStart"/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produktkontrolloven</w:t>
              </w:r>
              <w:proofErr w:type="spellEnd"/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CF7E17F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1976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1C928DDB" w14:textId="1D15ECFE" w:rsidR="00481AAF" w:rsidRDefault="005232D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1DA1375A" w14:textId="77777777" w:rsidTr="003E65BB">
        <w:trPr>
          <w:trHeight w:hRule="exact" w:val="23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6D26" w14:textId="77777777" w:rsidR="00481AAF" w:rsidRPr="00AF6B19" w:rsidRDefault="004244B4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2" w:history="1"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mat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roduksjon og mattrygghet (matloven)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102F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3AFE2EB" w14:textId="31ED6BC1" w:rsidR="00481AAF" w:rsidRDefault="00F27BCC" w:rsidP="006E594C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8</w:t>
            </w:r>
          </w:p>
        </w:tc>
      </w:tr>
      <w:tr w:rsidR="00481AAF" w14:paraId="6CD3998F" w14:textId="77777777" w:rsidTr="005232DE">
        <w:trPr>
          <w:trHeight w:hRule="exact" w:val="60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3356" w14:textId="77777777" w:rsidR="00481AAF" w:rsidRPr="00AF6B19" w:rsidRDefault="004244B4" w:rsidP="00B8690F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3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Lov om </w:t>
              </w:r>
              <w:r w:rsidR="00B8690F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folk</w:t>
              </w:r>
              <w:r w:rsidR="00B8690F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</w:t>
              </w:r>
              <w:r w:rsidR="00B8690F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helsearbeid (folkehelseloven)</w:t>
              </w:r>
            </w:hyperlink>
            <w:r w:rsidR="00F27BCC" w:rsidRPr="00AF6B19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(kommunehelsetjenesteloven)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5A90" w14:textId="77777777" w:rsidR="00481AAF" w:rsidRDefault="00B8690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FE20482" w14:textId="655D9018" w:rsidR="003E65BB" w:rsidRDefault="00877FFA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076BECA3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F4D8" w14:textId="77777777" w:rsidR="00481AAF" w:rsidRPr="00AF6B19" w:rsidRDefault="004244B4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4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helse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m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essig og sosial beredskap</w:t>
              </w:r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(helseberedskapsloven)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B98A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4569D061" w14:textId="74376787" w:rsidR="00481AAF" w:rsidRDefault="00F27BCC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EC2AF6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3E65BB" w14:paraId="30BA744B" w14:textId="77777777" w:rsidTr="003E65BB">
        <w:trPr>
          <w:trHeight w:hRule="exact" w:val="282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5261E30F" w14:textId="77777777" w:rsidR="003E65BB" w:rsidRPr="00AF6B19" w:rsidRDefault="004244B4" w:rsidP="003E65BB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5" w:history="1"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Næringsberedskap (næringsberedskapsloven)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05098FC" w14:textId="77777777" w:rsidR="003E65BB" w:rsidRDefault="003E65BB" w:rsidP="003E65BB">
            <w:pPr>
              <w:ind w:right="310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7F09A98D" w14:textId="188B9508" w:rsidR="003E65BB" w:rsidRDefault="00A7180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2018</w:t>
            </w:r>
          </w:p>
        </w:tc>
      </w:tr>
      <w:tr w:rsidR="00B8690F" w14:paraId="15D0EBCC" w14:textId="77777777" w:rsidTr="008C7FD7">
        <w:trPr>
          <w:trHeight w:val="513"/>
        </w:trPr>
        <w:tc>
          <w:tcPr>
            <w:tcW w:w="6322" w:type="dxa"/>
            <w:tcBorders>
              <w:top w:val="nil"/>
              <w:left w:val="nil"/>
              <w:right w:val="nil"/>
            </w:tcBorders>
            <w:vAlign w:val="center"/>
          </w:tcPr>
          <w:p w14:paraId="7C0C34A3" w14:textId="77777777" w:rsidR="00B8690F" w:rsidRPr="00B8690F" w:rsidRDefault="00B8690F">
            <w:pPr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begin"/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instrText xml:space="preserve"> HYPERLINK "http://lovdata.no/dokument/NL/lov/2010-06-25-45?q=sivilbeskyttelses+loven" </w:instrText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separate"/>
            </w: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Lov om ko</w:t>
            </w: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m</w:t>
            </w: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munal beredskapsplikt, sivile beskyttelsestiltak og</w:t>
            </w:r>
          </w:p>
          <w:p w14:paraId="7B4C57C8" w14:textId="77777777" w:rsidR="00B8690F" w:rsidRPr="00AF6B19" w:rsidRDefault="00B8690F" w:rsidP="00D35C9A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Sivilforsvaret (sivilbeskyttelses loven)</w:t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vAlign w:val="center"/>
          </w:tcPr>
          <w:p w14:paraId="3AD09C8D" w14:textId="77777777" w:rsidR="00B8690F" w:rsidRDefault="00B8690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  <w:vAlign w:val="center"/>
          </w:tcPr>
          <w:p w14:paraId="7012A1AA" w14:textId="72F6F9D3" w:rsidR="00B8690F" w:rsidRDefault="005232D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7180E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0A1663FA" w14:textId="77777777" w:rsidTr="003E65BB">
        <w:trPr>
          <w:trHeight w:hRule="exact" w:val="519"/>
        </w:trPr>
        <w:tc>
          <w:tcPr>
            <w:tcW w:w="63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0AF2C076" w14:textId="77777777" w:rsidR="00481AAF" w:rsidRPr="00AF6B19" w:rsidRDefault="00F27BCC">
            <w:pPr>
              <w:ind w:left="106"/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</w:pPr>
            <w:r w:rsidRPr="00AF6B19"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FORSKRIFTER</w:t>
            </w:r>
          </w:p>
        </w:tc>
        <w:tc>
          <w:tcPr>
            <w:tcW w:w="3034" w:type="dxa"/>
            <w:gridSpan w:val="3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1DCE300F" w14:textId="77777777" w:rsidR="00481AAF" w:rsidRDefault="00481AAF" w:rsidP="003E65BB">
            <w:pPr>
              <w:jc w:val="center"/>
            </w:pPr>
          </w:p>
        </w:tc>
      </w:tr>
      <w:tr w:rsidR="00481AAF" w14:paraId="4754345A" w14:textId="77777777" w:rsidTr="007D6628">
        <w:trPr>
          <w:trHeight w:hRule="exact" w:val="525"/>
        </w:trPr>
        <w:tc>
          <w:tcPr>
            <w:tcW w:w="63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18062DF6" w14:textId="77777777" w:rsidR="00481AAF" w:rsidRPr="00AF6B19" w:rsidRDefault="004244B4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6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Forskrifter om sikkerhet ved vassdragsanlegg</w:t>
              </w:r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(</w:t>
              </w:r>
              <w:proofErr w:type="spellStart"/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damsikkerhetsforskriften</w:t>
              </w:r>
              <w:proofErr w:type="spellEnd"/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)</w:t>
              </w:r>
            </w:hyperlink>
          </w:p>
        </w:tc>
        <w:tc>
          <w:tcPr>
            <w:tcW w:w="87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401DFC6D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2161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969B511" w14:textId="77777777" w:rsidR="00481AAF" w:rsidRDefault="00F27BCC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2010</w:t>
            </w:r>
          </w:p>
        </w:tc>
      </w:tr>
      <w:tr w:rsidR="00481AAF" w14:paraId="161084A6" w14:textId="77777777" w:rsidTr="003E65BB">
        <w:trPr>
          <w:trHeight w:hRule="exact" w:val="50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04693F1C" w14:textId="77777777" w:rsidR="00481AAF" w:rsidRPr="00AF6B19" w:rsidRDefault="004244B4" w:rsidP="0095452F">
            <w:pPr>
              <w:ind w:left="108" w:right="828"/>
              <w:rPr>
                <w:w w:val="105"/>
                <w:sz w:val="22"/>
                <w:szCs w:val="22"/>
                <w:lang w:eastAsia="en-US"/>
              </w:rPr>
            </w:pPr>
            <w:hyperlink r:id="rId17" w:history="1">
              <w:r w:rsidR="0095452F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internkontroll etter vassdragslovgivningen (IK vassdrag)</w:t>
              </w:r>
            </w:hyperlink>
            <w:r w:rsidR="0095452F" w:rsidRPr="00AF6B19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4A6C38D" w14:textId="77777777" w:rsidR="00481AAF" w:rsidRDefault="00F27BCC" w:rsidP="0095452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</w:t>
            </w:r>
            <w:r w:rsidR="0095452F">
              <w:rPr>
                <w:w w:val="105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1CA8E2C6" w14:textId="1212DDA9" w:rsidR="00481AAF" w:rsidRDefault="0095452F" w:rsidP="0095452F">
            <w:r>
              <w:t xml:space="preserve">           </w:t>
            </w:r>
            <w:r w:rsidR="004244B4">
              <w:t>2017</w:t>
            </w:r>
            <w:r>
              <w:t xml:space="preserve"> </w:t>
            </w:r>
          </w:p>
        </w:tc>
      </w:tr>
      <w:tr w:rsidR="00481AAF" w14:paraId="47DE75F4" w14:textId="77777777" w:rsidTr="005232DE">
        <w:trPr>
          <w:trHeight w:hRule="exact" w:val="641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890F" w14:textId="77777777" w:rsidR="00481AAF" w:rsidRPr="00AF6B19" w:rsidRDefault="004244B4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8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begrens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ing av forurensning (forurensningsforskriften)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FB322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2C7D90D" w14:textId="0CF9EAF0" w:rsidR="00481AAF" w:rsidRDefault="00877FFA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06DE80F1" w14:textId="77777777" w:rsidTr="000C684D">
        <w:trPr>
          <w:trHeight w:hRule="exact" w:val="508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3C5FEE41" w14:textId="77777777" w:rsidR="00481AAF" w:rsidRPr="00AF6B19" w:rsidRDefault="004244B4">
            <w:pPr>
              <w:ind w:left="108" w:right="900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9" w:history="1">
              <w:r w:rsidR="00F27BCC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sys</w:t>
              </w:r>
              <w:r w:rsidR="00F27BCC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t</w:t>
              </w:r>
              <w:r w:rsidR="00F27BCC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ematisk helse-, miljø- og sikkerhetsarbeid i </w:t>
              </w:r>
              <w:r w:rsidR="00AF6B19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virksomheter (internkontroll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47441193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196305B4" w14:textId="791F8A0C" w:rsidR="00481AAF" w:rsidRDefault="00F27BCC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0C684D" w14:paraId="210A3AB2" w14:textId="77777777" w:rsidTr="000C684D">
        <w:trPr>
          <w:trHeight w:hRule="exact" w:val="508"/>
        </w:trPr>
        <w:tc>
          <w:tcPr>
            <w:tcW w:w="6322" w:type="dxa"/>
          </w:tcPr>
          <w:p w14:paraId="21055A05" w14:textId="77777777" w:rsidR="000C684D" w:rsidRPr="000C684D" w:rsidRDefault="004244B4">
            <w:pPr>
              <w:ind w:left="108" w:right="900"/>
              <w:rPr>
                <w:rStyle w:val="Hyperlink"/>
                <w:spacing w:val="-9"/>
                <w:w w:val="105"/>
                <w:sz w:val="22"/>
                <w:szCs w:val="22"/>
                <w:lang w:eastAsia="en-US"/>
              </w:rPr>
            </w:pPr>
            <w:hyperlink r:id="rId20" w:history="1">
              <w:r w:rsidR="000C684D" w:rsidRPr="000C684D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internko</w:t>
              </w:r>
              <w:r w:rsidR="000C684D" w:rsidRPr="000C684D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n</w:t>
              </w:r>
              <w:r w:rsidR="000C684D" w:rsidRPr="000C684D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troll for å oppfylle næringsmiddellovgivningen</w:t>
              </w:r>
            </w:hyperlink>
          </w:p>
        </w:tc>
        <w:tc>
          <w:tcPr>
            <w:tcW w:w="873" w:type="dxa"/>
          </w:tcPr>
          <w:p w14:paraId="655B3BB2" w14:textId="77777777" w:rsidR="000C684D" w:rsidRPr="000C684D" w:rsidRDefault="000C684D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 w:rsidRPr="000C684D">
              <w:rPr>
                <w:w w:val="105"/>
                <w:sz w:val="22"/>
                <w:szCs w:val="22"/>
                <w:lang w:val="en-US" w:eastAsia="en-US"/>
              </w:rPr>
              <w:t>1994</w:t>
            </w:r>
          </w:p>
        </w:tc>
        <w:tc>
          <w:tcPr>
            <w:tcW w:w="2161" w:type="dxa"/>
            <w:gridSpan w:val="2"/>
            <w:shd w:val="solid" w:color="E4E4E4" w:fill="auto"/>
          </w:tcPr>
          <w:p w14:paraId="780DF93F" w14:textId="77777777" w:rsidR="005232DE" w:rsidRDefault="000C684D" w:rsidP="007C2218">
            <w:pPr>
              <w:ind w:right="312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 w:rsidRPr="000C684D">
              <w:rPr>
                <w:w w:val="105"/>
                <w:sz w:val="22"/>
                <w:szCs w:val="22"/>
                <w:lang w:val="en-US" w:eastAsia="en-US"/>
              </w:rPr>
              <w:t>2008</w:t>
            </w:r>
            <w:r w:rsidR="005232DE">
              <w:rPr>
                <w:w w:val="105"/>
                <w:sz w:val="22"/>
                <w:szCs w:val="22"/>
                <w:lang w:val="en-US" w:eastAsia="en-US"/>
              </w:rPr>
              <w:t xml:space="preserve"> </w:t>
            </w:r>
          </w:p>
          <w:p w14:paraId="4B1FE112" w14:textId="77777777" w:rsidR="000C684D" w:rsidRPr="000C684D" w:rsidRDefault="005232DE" w:rsidP="005232DE">
            <w:pPr>
              <w:ind w:right="312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Fra 1.3.2010</w:t>
            </w:r>
          </w:p>
        </w:tc>
      </w:tr>
      <w:tr w:rsidR="00481AAF" w14:paraId="1EBB5992" w14:textId="77777777" w:rsidTr="000C684D">
        <w:trPr>
          <w:trHeight w:hRule="exact" w:val="255"/>
        </w:trPr>
        <w:tc>
          <w:tcPr>
            <w:tcW w:w="6322" w:type="dxa"/>
            <w:tcBorders>
              <w:left w:val="nil"/>
              <w:bottom w:val="nil"/>
              <w:right w:val="nil"/>
            </w:tcBorders>
            <w:vAlign w:val="center"/>
          </w:tcPr>
          <w:p w14:paraId="207A7943" w14:textId="77777777" w:rsidR="00481AAF" w:rsidRPr="00AF6B19" w:rsidRDefault="004244B4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21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vannfo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r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syning og drikkevann (drikkevannsforskriften)</w:t>
              </w:r>
            </w:hyperlink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vAlign w:val="center"/>
          </w:tcPr>
          <w:p w14:paraId="158AB478" w14:textId="77777777" w:rsidR="00481AAF" w:rsidRDefault="006E195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53A0AC2" w14:textId="77777777" w:rsidR="00481AAF" w:rsidRPr="00877FFA" w:rsidRDefault="006E195F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highlight w:val="yellow"/>
                <w:lang w:val="en-US" w:eastAsia="en-US"/>
              </w:rPr>
            </w:pPr>
            <w:r w:rsidRPr="006E195F">
              <w:rPr>
                <w:color w:val="000000"/>
                <w:w w:val="105"/>
                <w:sz w:val="22"/>
                <w:szCs w:val="22"/>
                <w:lang w:val="en-US" w:eastAsia="en-US"/>
              </w:rPr>
              <w:t>1.1.2017</w:t>
            </w:r>
          </w:p>
        </w:tc>
      </w:tr>
      <w:tr w:rsidR="00481AAF" w14:paraId="7E05D20D" w14:textId="77777777" w:rsidTr="005232DE">
        <w:trPr>
          <w:trHeight w:hRule="exact" w:val="725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E625" w14:textId="77777777" w:rsidR="00481AAF" w:rsidRPr="00AF6B19" w:rsidRDefault="004244B4">
            <w:pPr>
              <w:ind w:left="106"/>
              <w:rPr>
                <w:spacing w:val="-3"/>
                <w:w w:val="105"/>
                <w:sz w:val="22"/>
                <w:szCs w:val="22"/>
                <w:lang w:eastAsia="en-US"/>
              </w:rPr>
            </w:pPr>
            <w:hyperlink r:id="rId22" w:history="1">
              <w:r w:rsidR="00F27BCC" w:rsidRPr="00B8690F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Forskrift om betal</w:t>
              </w:r>
              <w:r w:rsidR="00F27BCC" w:rsidRPr="00B8690F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i</w:t>
              </w:r>
              <w:r w:rsidR="00F27BCC" w:rsidRPr="00B8690F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ng av gebyrer for særskilte ytelser fra Mattilsynet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E471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7DECBC6E" w14:textId="4FBC999C" w:rsidR="00481AAF" w:rsidRDefault="004244B4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2019</w:t>
            </w:r>
          </w:p>
        </w:tc>
      </w:tr>
      <w:tr w:rsidR="00481AAF" w14:paraId="5BA4D925" w14:textId="77777777" w:rsidTr="002613A2">
        <w:trPr>
          <w:trHeight w:hRule="exact" w:val="72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33EF" w14:textId="77777777" w:rsidR="00481AAF" w:rsidRPr="00AF6B19" w:rsidRDefault="004244B4">
            <w:pPr>
              <w:ind w:left="106"/>
              <w:rPr>
                <w:spacing w:val="-5"/>
                <w:w w:val="105"/>
                <w:sz w:val="22"/>
                <w:szCs w:val="22"/>
                <w:lang w:eastAsia="en-US"/>
              </w:rPr>
            </w:pPr>
            <w:hyperlink r:id="rId23" w:history="1">
              <w:r w:rsidR="00F27BCC" w:rsidRPr="000C44A4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Forskrift om nærin</w:t>
              </w:r>
              <w:r w:rsidR="00F27BCC" w:rsidRPr="000C44A4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g</w:t>
              </w:r>
              <w:r w:rsidR="00F27BCC" w:rsidRPr="000C44A4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smiddelhygiene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315E" w14:textId="77777777" w:rsidR="00481AAF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9B87F9C" w14:textId="77777777" w:rsidR="00D501A2" w:rsidRDefault="00D501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 xml:space="preserve"> </w:t>
            </w:r>
          </w:p>
          <w:p w14:paraId="5CE8C31C" w14:textId="395840BE" w:rsidR="002613A2" w:rsidRDefault="00D501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2019</w:t>
            </w:r>
          </w:p>
          <w:p w14:paraId="6891E302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3FBEBBC3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br/>
            </w:r>
          </w:p>
          <w:p w14:paraId="1336013B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19DA02A9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481AAF" w14:paraId="12601150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52C8" w14:textId="77777777" w:rsidR="00481AAF" w:rsidRPr="00AF6B19" w:rsidRDefault="004244B4">
            <w:pPr>
              <w:ind w:left="106"/>
              <w:rPr>
                <w:spacing w:val="-3"/>
                <w:w w:val="105"/>
                <w:sz w:val="22"/>
                <w:szCs w:val="22"/>
                <w:lang w:eastAsia="en-US"/>
              </w:rPr>
            </w:pPr>
            <w:hyperlink r:id="rId24" w:history="1">
              <w:r w:rsidR="00F27BCC" w:rsidRPr="000C44A4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Forskrift om tilsetningsstoff</w:t>
              </w:r>
              <w:r w:rsidR="00F27BCC" w:rsidRPr="000C44A4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e</w:t>
              </w:r>
              <w:r w:rsidR="00F27BCC" w:rsidRPr="000C44A4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r til næringsmidler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A38A" w14:textId="77777777" w:rsidR="00481AAF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F75B9A6" w14:textId="096C4A2B" w:rsidR="00481AAF" w:rsidRDefault="00F27BCC" w:rsidP="00E67713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4244B4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7C2218" w14:paraId="7ACA5F5E" w14:textId="77777777" w:rsidTr="003E65BB">
        <w:trPr>
          <w:trHeight w:hRule="exact" w:val="50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0A84F538" w14:textId="77777777" w:rsidR="007C2218" w:rsidRPr="00AF6B19" w:rsidRDefault="004244B4">
            <w:pPr>
              <w:ind w:left="108" w:right="432"/>
              <w:rPr>
                <w:spacing w:val="-8"/>
                <w:w w:val="105"/>
                <w:sz w:val="22"/>
                <w:szCs w:val="22"/>
                <w:lang w:eastAsia="en-US"/>
              </w:rPr>
            </w:pPr>
            <w:hyperlink r:id="rId25" w:history="1">
              <w:r w:rsidR="007C2218" w:rsidRPr="000C44A4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Forskrift om organisering, ledelse og medv</w:t>
              </w:r>
              <w:r w:rsidR="007C2218" w:rsidRPr="000C44A4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i</w:t>
              </w:r>
              <w:r w:rsidR="007C2218" w:rsidRPr="000C44A4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rkning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9C01FF0" w14:textId="77777777" w:rsidR="007C2218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A9615AD" w14:textId="4E6C195B" w:rsidR="007C2218" w:rsidRDefault="004244B4" w:rsidP="002613A2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2020</w:t>
            </w:r>
          </w:p>
        </w:tc>
      </w:tr>
      <w:tr w:rsidR="00481AAF" w14:paraId="2BD3CD52" w14:textId="77777777" w:rsidTr="003A0041">
        <w:trPr>
          <w:trHeight w:hRule="exact" w:val="504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40B98AF7" w14:textId="77777777" w:rsidR="00481AAF" w:rsidRPr="006E7FD7" w:rsidRDefault="004244B4">
            <w:pPr>
              <w:ind w:left="108" w:right="144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26" w:history="1">
              <w:r w:rsidR="00F27BCC" w:rsidRPr="006E7FD7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Forskrift om krav til beredskap</w:t>
              </w:r>
              <w:r w:rsidR="00F27BCC" w:rsidRPr="006E7FD7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s</w:t>
              </w:r>
              <w:r w:rsidR="00F27BCC" w:rsidRPr="006E7FD7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 xml:space="preserve">planlegging og beredskapsarbeid mv. </w:t>
              </w:r>
              <w:r w:rsidR="00F27BCC" w:rsidRPr="006E7FD7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etter lov om helsemessig og sosial beredskap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2914FC46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251EDB67" w14:textId="77777777" w:rsidR="00481AAF" w:rsidRDefault="00F27BCC" w:rsidP="00AF6B19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F6B19">
              <w:rPr>
                <w:color w:val="000000"/>
                <w:w w:val="105"/>
                <w:sz w:val="22"/>
                <w:szCs w:val="22"/>
                <w:lang w:val="en-US" w:eastAsia="en-US"/>
              </w:rPr>
              <w:t>12</w:t>
            </w:r>
          </w:p>
        </w:tc>
      </w:tr>
      <w:tr w:rsidR="006B0E8F" w14:paraId="35D27694" w14:textId="77777777" w:rsidTr="003A0041">
        <w:trPr>
          <w:trHeight w:hRule="exact" w:val="403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77788087" w14:textId="77777777" w:rsidR="006B0E8F" w:rsidRPr="006E7FD7" w:rsidRDefault="004244B4">
            <w:pPr>
              <w:ind w:left="106"/>
            </w:pPr>
            <w:hyperlink r:id="rId27" w:history="1">
              <w:r w:rsidR="006B0E8F" w:rsidRPr="006E7FD7">
                <w:rPr>
                  <w:rStyle w:val="Hyperlink"/>
                </w:rPr>
                <w:t>Forskrift om brannfor</w:t>
              </w:r>
              <w:r w:rsidR="006B0E8F" w:rsidRPr="006E7FD7">
                <w:rPr>
                  <w:rStyle w:val="Hyperlink"/>
                </w:rPr>
                <w:t>e</w:t>
              </w:r>
              <w:r w:rsidR="006B0E8F" w:rsidRPr="006E7FD7">
                <w:rPr>
                  <w:rStyle w:val="Hyperlink"/>
                </w:rPr>
                <w:t>bygging (ny)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64E7AEA8" w14:textId="77777777" w:rsidR="006B0E8F" w:rsidRDefault="006B0E8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2724475D" w14:textId="23FB9E24" w:rsidR="006B0E8F" w:rsidRDefault="002613A2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4244B4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0B4F59" w14:paraId="69D2181D" w14:textId="77777777" w:rsidTr="003A0041">
        <w:trPr>
          <w:trHeight w:hRule="exact" w:val="848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661BE3A8" w14:textId="77777777" w:rsidR="000B4F59" w:rsidRDefault="004244B4">
            <w:pPr>
              <w:ind w:left="106"/>
            </w:pPr>
            <w:hyperlink r:id="rId28" w:history="1">
              <w:r w:rsidR="000B4F59" w:rsidRPr="000B4F59">
                <w:rPr>
                  <w:rStyle w:val="Hyperlink"/>
                </w:rPr>
                <w:t xml:space="preserve">Forskrift om </w:t>
              </w:r>
              <w:r w:rsidR="000B4F59" w:rsidRPr="000B4F59">
                <w:rPr>
                  <w:rStyle w:val="Hyperlink"/>
                </w:rPr>
                <w:t>o</w:t>
              </w:r>
              <w:r w:rsidR="000B4F59" w:rsidRPr="000B4F59">
                <w:rPr>
                  <w:rStyle w:val="Hyperlink"/>
                </w:rPr>
                <w:t>ppgaveplikt ved brønnboring og grunnvannsundersøkelser.</w:t>
              </w:r>
            </w:hyperlink>
            <w:r w:rsidR="003A0041">
              <w:br/>
            </w:r>
            <w:r w:rsidR="003A0041">
              <w:br/>
            </w:r>
          </w:p>
          <w:p w14:paraId="56F98058" w14:textId="77777777" w:rsidR="003A0041" w:rsidRDefault="003A0041">
            <w:pPr>
              <w:ind w:left="106"/>
            </w:pPr>
          </w:p>
          <w:p w14:paraId="3CBD816B" w14:textId="77777777" w:rsidR="005742B0" w:rsidRDefault="005742B0">
            <w:pPr>
              <w:ind w:left="106"/>
            </w:pPr>
          </w:p>
          <w:p w14:paraId="4D1AAA5B" w14:textId="77777777" w:rsidR="005742B0" w:rsidRPr="005742B0" w:rsidRDefault="005742B0" w:rsidP="005742B0"/>
          <w:p w14:paraId="13063FA6" w14:textId="77777777" w:rsidR="005742B0" w:rsidRPr="005742B0" w:rsidRDefault="005742B0" w:rsidP="005742B0"/>
          <w:p w14:paraId="71C48DEE" w14:textId="77777777" w:rsidR="003A0041" w:rsidRPr="005742B0" w:rsidRDefault="003A0041" w:rsidP="005742B0">
            <w:pPr>
              <w:jc w:val="right"/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1C85E05E" w14:textId="77777777" w:rsidR="00C12342" w:rsidRDefault="000B4F59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1996</w:t>
            </w:r>
          </w:p>
          <w:p w14:paraId="56FD4832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4DC77C08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78EE1EE3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6223DE74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1519E8E0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1E079FF6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259057E4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2D889029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6B0F2F90" w14:textId="77777777" w:rsidR="000B4F59" w:rsidRPr="00C12342" w:rsidRDefault="000B4F59" w:rsidP="00C123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40A089C5" w14:textId="77777777" w:rsidR="000B4F59" w:rsidRDefault="000B4F59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-</w:t>
            </w:r>
          </w:p>
        </w:tc>
      </w:tr>
      <w:tr w:rsidR="00481AAF" w14:paraId="537FE717" w14:textId="77777777" w:rsidTr="003A0041">
        <w:trPr>
          <w:trHeight w:hRule="exact" w:val="904"/>
        </w:trPr>
        <w:tc>
          <w:tcPr>
            <w:tcW w:w="6322" w:type="dxa"/>
            <w:tcBorders>
              <w:left w:val="nil"/>
              <w:bottom w:val="nil"/>
              <w:right w:val="nil"/>
            </w:tcBorders>
          </w:tcPr>
          <w:p w14:paraId="3BF410AA" w14:textId="77777777" w:rsidR="000C44A4" w:rsidRPr="00AF6B19" w:rsidRDefault="004244B4" w:rsidP="003F299B">
            <w:pPr>
              <w:ind w:left="108" w:right="684"/>
              <w:rPr>
                <w:i/>
                <w:iCs/>
                <w:spacing w:val="-4"/>
                <w:w w:val="105"/>
                <w:sz w:val="22"/>
                <w:szCs w:val="22"/>
                <w:lang w:eastAsia="en-US"/>
              </w:rPr>
            </w:pPr>
            <w:hyperlink r:id="rId29" w:history="1">
              <w:r w:rsidR="00F27BCC" w:rsidRPr="00F37760">
                <w:rPr>
                  <w:rStyle w:val="Hyperlink"/>
                  <w:i/>
                  <w:iCs/>
                  <w:spacing w:val="-9"/>
                  <w:w w:val="105"/>
                  <w:sz w:val="22"/>
                  <w:szCs w:val="22"/>
                  <w:lang w:eastAsia="en-US"/>
                </w:rPr>
                <w:t xml:space="preserve">Standard abonnementsvilkår for vann og avløp, administrative </w:t>
              </w:r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>bestemmelser og</w:t>
              </w:r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 xml:space="preserve"> </w:t>
              </w:r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 xml:space="preserve">tekniske </w:t>
              </w:r>
              <w:proofErr w:type="gramStart"/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>bestemmelser</w:t>
              </w:r>
              <w:r w:rsidR="000C44A4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 xml:space="preserve">  (</w:t>
              </w:r>
              <w:proofErr w:type="gramEnd"/>
              <w:r w:rsidR="000C44A4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>må kjøpes av Kommuneforlaget)</w:t>
              </w:r>
            </w:hyperlink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14:paraId="1D301477" w14:textId="77777777" w:rsidR="00481AAF" w:rsidRDefault="002613A2">
            <w:pPr>
              <w:ind w:right="310"/>
              <w:jc w:val="right"/>
              <w:rPr>
                <w:i/>
                <w:iCs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w w:val="105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  <w:shd w:val="solid" w:color="E4E4E4" w:fill="auto"/>
          </w:tcPr>
          <w:p w14:paraId="588DD060" w14:textId="77777777" w:rsidR="00481AAF" w:rsidRDefault="002613A2">
            <w:r>
              <w:t>2017</w:t>
            </w:r>
          </w:p>
        </w:tc>
      </w:tr>
    </w:tbl>
    <w:p w14:paraId="6CD12CA1" w14:textId="77777777" w:rsidR="00481AAF" w:rsidRDefault="00481AAF" w:rsidP="003F299B"/>
    <w:sectPr w:rsidR="00481AAF" w:rsidSect="003F299B">
      <w:footerReference w:type="default" r:id="rId30"/>
      <w:pgSz w:w="11918" w:h="16854"/>
      <w:pgMar w:top="1284" w:right="2472" w:bottom="2269" w:left="1326" w:header="708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3CC4" w14:textId="77777777" w:rsidR="00961C01" w:rsidRDefault="00961C01" w:rsidP="00961C01">
      <w:r>
        <w:separator/>
      </w:r>
    </w:p>
  </w:endnote>
  <w:endnote w:type="continuationSeparator" w:id="0">
    <w:p w14:paraId="512C9125" w14:textId="77777777" w:rsidR="00961C01" w:rsidRDefault="00961C01" w:rsidP="0096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DD5A" w14:textId="4F0A6BCA" w:rsidR="00961C01" w:rsidRPr="00720026" w:rsidRDefault="00720026">
    <w:pPr>
      <w:pStyle w:val="Footer"/>
      <w:rPr>
        <w:sz w:val="18"/>
        <w:szCs w:val="18"/>
      </w:rPr>
    </w:pPr>
    <w:r w:rsidRPr="00720026">
      <w:rPr>
        <w:sz w:val="18"/>
        <w:szCs w:val="18"/>
      </w:rPr>
      <w:fldChar w:fldCharType="begin"/>
    </w:r>
    <w:r w:rsidRPr="00720026">
      <w:rPr>
        <w:sz w:val="18"/>
        <w:szCs w:val="18"/>
      </w:rPr>
      <w:instrText xml:space="preserve"> FILENAME  \p  \* MERGEFORMAT </w:instrText>
    </w:r>
    <w:r w:rsidRPr="00720026">
      <w:rPr>
        <w:sz w:val="18"/>
        <w:szCs w:val="18"/>
      </w:rPr>
      <w:fldChar w:fldCharType="separate"/>
    </w:r>
    <w:r w:rsidR="006B0E8F">
      <w:rPr>
        <w:noProof/>
        <w:sz w:val="18"/>
        <w:szCs w:val="18"/>
      </w:rPr>
      <w:t>I:\DiO\DiO info og Hjemmesiden\til internett\2016\lover_vann_ juni 2016.docx</w:t>
    </w:r>
    <w:r w:rsidRPr="00720026">
      <w:rPr>
        <w:noProof/>
        <w:sz w:val="18"/>
        <w:szCs w:val="18"/>
      </w:rPr>
      <w:fldChar w:fldCharType="end"/>
    </w:r>
    <w:r w:rsidR="005742B0">
      <w:rPr>
        <w:noProof/>
        <w:sz w:val="18"/>
        <w:szCs w:val="18"/>
      </w:rPr>
      <w:tab/>
      <w:t xml:space="preserve">Side </w:t>
    </w:r>
    <w:r w:rsidR="005742B0">
      <w:rPr>
        <w:noProof/>
        <w:sz w:val="18"/>
        <w:szCs w:val="18"/>
      </w:rPr>
      <w:fldChar w:fldCharType="begin"/>
    </w:r>
    <w:r w:rsidR="005742B0">
      <w:rPr>
        <w:noProof/>
        <w:sz w:val="18"/>
        <w:szCs w:val="18"/>
      </w:rPr>
      <w:instrText xml:space="preserve"> PAGE   \* MERGEFORMAT </w:instrText>
    </w:r>
    <w:r w:rsidR="005742B0">
      <w:rPr>
        <w:noProof/>
        <w:sz w:val="18"/>
        <w:szCs w:val="18"/>
      </w:rPr>
      <w:fldChar w:fldCharType="separate"/>
    </w:r>
    <w:r w:rsidR="009E150D">
      <w:rPr>
        <w:noProof/>
        <w:sz w:val="18"/>
        <w:szCs w:val="18"/>
      </w:rPr>
      <w:t>2</w:t>
    </w:r>
    <w:r w:rsidR="005742B0">
      <w:rPr>
        <w:noProof/>
        <w:sz w:val="18"/>
        <w:szCs w:val="18"/>
      </w:rPr>
      <w:fldChar w:fldCharType="end"/>
    </w:r>
    <w:r w:rsidR="005742B0">
      <w:rPr>
        <w:noProof/>
        <w:sz w:val="18"/>
        <w:szCs w:val="18"/>
      </w:rPr>
      <w:t xml:space="preserve"> av </w:t>
    </w:r>
    <w:r w:rsidR="005742B0">
      <w:rPr>
        <w:noProof/>
        <w:sz w:val="18"/>
        <w:szCs w:val="18"/>
      </w:rPr>
      <w:fldChar w:fldCharType="begin"/>
    </w:r>
    <w:r w:rsidR="005742B0">
      <w:rPr>
        <w:noProof/>
        <w:sz w:val="18"/>
        <w:szCs w:val="18"/>
      </w:rPr>
      <w:instrText xml:space="preserve"> SECTIONPAGES   \* MERGEFORMAT </w:instrText>
    </w:r>
    <w:r w:rsidR="005742B0">
      <w:rPr>
        <w:noProof/>
        <w:sz w:val="18"/>
        <w:szCs w:val="18"/>
      </w:rPr>
      <w:fldChar w:fldCharType="separate"/>
    </w:r>
    <w:r w:rsidR="004244B4">
      <w:rPr>
        <w:noProof/>
        <w:sz w:val="18"/>
        <w:szCs w:val="18"/>
      </w:rPr>
      <w:t>2</w:t>
    </w:r>
    <w:r w:rsidR="005742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FD12" w14:textId="77777777" w:rsidR="00961C01" w:rsidRDefault="00961C01" w:rsidP="00961C01">
      <w:r>
        <w:separator/>
      </w:r>
    </w:p>
  </w:footnote>
  <w:footnote w:type="continuationSeparator" w:id="0">
    <w:p w14:paraId="6E9312DB" w14:textId="77777777" w:rsidR="00961C01" w:rsidRDefault="00961C01" w:rsidP="0096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EB"/>
    <w:rsid w:val="000232B4"/>
    <w:rsid w:val="000706A7"/>
    <w:rsid w:val="000A4947"/>
    <w:rsid w:val="000B4F59"/>
    <w:rsid w:val="000C44A4"/>
    <w:rsid w:val="000C684D"/>
    <w:rsid w:val="001473C2"/>
    <w:rsid w:val="002613A2"/>
    <w:rsid w:val="002B5DEA"/>
    <w:rsid w:val="003353E7"/>
    <w:rsid w:val="00391CE5"/>
    <w:rsid w:val="003A0041"/>
    <w:rsid w:val="003E65BB"/>
    <w:rsid w:val="003F299B"/>
    <w:rsid w:val="004244B4"/>
    <w:rsid w:val="00450FE6"/>
    <w:rsid w:val="00481AAF"/>
    <w:rsid w:val="00495897"/>
    <w:rsid w:val="00497360"/>
    <w:rsid w:val="004D4BB3"/>
    <w:rsid w:val="005232DE"/>
    <w:rsid w:val="00566639"/>
    <w:rsid w:val="005742B0"/>
    <w:rsid w:val="005D256B"/>
    <w:rsid w:val="006B0E8F"/>
    <w:rsid w:val="006B5655"/>
    <w:rsid w:val="006E195F"/>
    <w:rsid w:val="006E594C"/>
    <w:rsid w:val="006E7FD7"/>
    <w:rsid w:val="007062F5"/>
    <w:rsid w:val="007165EB"/>
    <w:rsid w:val="00720026"/>
    <w:rsid w:val="007C2218"/>
    <w:rsid w:val="007D6628"/>
    <w:rsid w:val="007E0B78"/>
    <w:rsid w:val="00877FFA"/>
    <w:rsid w:val="008E6097"/>
    <w:rsid w:val="0095452F"/>
    <w:rsid w:val="00961C01"/>
    <w:rsid w:val="009E150D"/>
    <w:rsid w:val="00A04416"/>
    <w:rsid w:val="00A2134D"/>
    <w:rsid w:val="00A7180E"/>
    <w:rsid w:val="00AF6B19"/>
    <w:rsid w:val="00B30E9F"/>
    <w:rsid w:val="00B8690F"/>
    <w:rsid w:val="00BF1370"/>
    <w:rsid w:val="00C12342"/>
    <w:rsid w:val="00D501A2"/>
    <w:rsid w:val="00E60CE2"/>
    <w:rsid w:val="00E67713"/>
    <w:rsid w:val="00EC2AF6"/>
    <w:rsid w:val="00F06220"/>
    <w:rsid w:val="00F27BCC"/>
    <w:rsid w:val="00F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E5BAB"/>
  <w14:defaultImageDpi w14:val="0"/>
  <w15:docId w15:val="{8546A38B-0EF5-425E-9E79-0EA0F5F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dokument/NL/lov/2000-11-24-82?q=Lov+om+vassdrag+og+grunnvann" TargetMode="External"/><Relationship Id="rId13" Type="http://schemas.openxmlformats.org/officeDocument/2006/relationships/hyperlink" Target="http://lovdata.no/dokument/NL/lov/2011-06-24-29" TargetMode="External"/><Relationship Id="rId18" Type="http://schemas.openxmlformats.org/officeDocument/2006/relationships/hyperlink" Target="http://lovdata.no/dokument/SF/forskrift/2004-06-01-931?q=forurensningsforskriften" TargetMode="External"/><Relationship Id="rId26" Type="http://schemas.openxmlformats.org/officeDocument/2006/relationships/hyperlink" Target="http://lovdata.no/dokument/SF/forskrift/2001-07-23-881?q=Forskrift+om+krav+til+beredskapsplanlegg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vdata.no/dokument/SF/forskrift/2016-12-22-1868?q=drikkevannsforskriften" TargetMode="External"/><Relationship Id="rId7" Type="http://schemas.openxmlformats.org/officeDocument/2006/relationships/hyperlink" Target="http://lovdata.no/dokument/NL/lov/2008-06-27-71?q=Plan+og+bygningsloven" TargetMode="External"/><Relationship Id="rId12" Type="http://schemas.openxmlformats.org/officeDocument/2006/relationships/hyperlink" Target="http://lovdata.no/dokument/NL/lov/2003-12-19-124?q=matloven" TargetMode="External"/><Relationship Id="rId17" Type="http://schemas.openxmlformats.org/officeDocument/2006/relationships/hyperlink" Target="http://lovdata.no/dokument/SF/forskrift/2011-10-28-1058?q=forskrift+om+internkontroll+etter+vassdragslovgivn" TargetMode="External"/><Relationship Id="rId25" Type="http://schemas.openxmlformats.org/officeDocument/2006/relationships/hyperlink" Target="http://lovdata.no/dokument/SF/forskrift/2011-12-06-1355?q=Forskrift+om+organisering+ledelse+og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data.no/dokument/SF/forskrift/2009-12-18-1600?q=damsikkerhetsforskriften" TargetMode="External"/><Relationship Id="rId20" Type="http://schemas.openxmlformats.org/officeDocument/2006/relationships/hyperlink" Target="https://lovdata.no/dokument/SF/forskrift/1994-12-15-1187" TargetMode="External"/><Relationship Id="rId29" Type="http://schemas.openxmlformats.org/officeDocument/2006/relationships/hyperlink" Target="https://nettbutikk.kommuneforlaget.no/en/products/9788244622820__Tekniske-bestemmelser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ovdata.no/dokument/NL/lov/1976-06-11-79?q=produktkontrolloven" TargetMode="External"/><Relationship Id="rId24" Type="http://schemas.openxmlformats.org/officeDocument/2006/relationships/hyperlink" Target="http://lovdata.no/dokument/SF/forskrift/2011-06-06-668?q=Forskrift+om+tilsetningsstoffer+til+n%C3%A6ringsmidl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ovdata.no/dokument/NL/lov/2011-12-16-65?q=n%C3%A6ringsberedskapsloven" TargetMode="External"/><Relationship Id="rId23" Type="http://schemas.openxmlformats.org/officeDocument/2006/relationships/hyperlink" Target="http://lovdata.no/dokument/SF/forskrift/2008-12-22-1623?q=Forskrift+om+n%C3%A6ringsmiddelhygiene" TargetMode="External"/><Relationship Id="rId28" Type="http://schemas.openxmlformats.org/officeDocument/2006/relationships/hyperlink" Target="http://lovdata.no/dokument/SF/forskrift/1996-11-19-1066?q=grunnvann" TargetMode="External"/><Relationship Id="rId10" Type="http://schemas.openxmlformats.org/officeDocument/2006/relationships/hyperlink" Target="http://lovdata.no/dokument/NL/lov/1981-03-13-6?q=forurensningsloven" TargetMode="External"/><Relationship Id="rId19" Type="http://schemas.openxmlformats.org/officeDocument/2006/relationships/hyperlink" Target="http://lovdata.no/dokument/SF/forskrift/1996-12-06-1127?q=internkontrollforskrift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NL/lov/2012-03-16-12?q=Lov+om+kommunale+vass-+og" TargetMode="External"/><Relationship Id="rId14" Type="http://schemas.openxmlformats.org/officeDocument/2006/relationships/hyperlink" Target="http://lovdata.no/dokument/NL/lov/2000-06-23-56?q=helseberedskapsloven" TargetMode="External"/><Relationship Id="rId22" Type="http://schemas.openxmlformats.org/officeDocument/2006/relationships/hyperlink" Target="http://lovdata.no/dokument/SF/forskrift/2004-02-13-406?q=Forskrift+om+betaling+av+gebyrer" TargetMode="External"/><Relationship Id="rId27" Type="http://schemas.openxmlformats.org/officeDocument/2006/relationships/hyperlink" Target="https://lovdata.no/dokument/SF/forskrift/2015-12-17-1710?q=Forskrift%20om%20brannforebyggende%20tiltak%20o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BE41-2CDC-499A-81E0-90CCE70F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4140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Føllesdal Magnhild</dc:creator>
  <cp:lastModifiedBy>Føllesdal Magnhild</cp:lastModifiedBy>
  <cp:revision>5</cp:revision>
  <cp:lastPrinted>2015-06-04T07:17:00Z</cp:lastPrinted>
  <dcterms:created xsi:type="dcterms:W3CDTF">2020-05-25T13:51:00Z</dcterms:created>
  <dcterms:modified xsi:type="dcterms:W3CDTF">2020-05-25T13:55:00Z</dcterms:modified>
</cp:coreProperties>
</file>